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E2" w:rsidRDefault="001A43E2">
      <w:pPr>
        <w:pStyle w:val="berschrift1"/>
        <w:rPr>
          <w:lang w:val="it-IT"/>
        </w:rPr>
      </w:pPr>
      <w:proofErr w:type="gramStart"/>
      <w:r>
        <w:rPr>
          <w:lang w:val="it-IT"/>
        </w:rPr>
        <w:t>cobra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computer’s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brainware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GmbH</w:t>
      </w:r>
      <w:proofErr w:type="spellEnd"/>
    </w:p>
    <w:p w:rsidR="001A43E2" w:rsidRDefault="0022463C">
      <w:pPr>
        <w:pStyle w:val="Textkrper"/>
        <w:spacing w:after="0"/>
      </w:pPr>
      <w:r>
        <w:t>Anwenderbericht</w:t>
      </w:r>
    </w:p>
    <w:p w:rsidR="001A43E2" w:rsidRDefault="001A43E2">
      <w:pPr>
        <w:pStyle w:val="Textkrper"/>
        <w:spacing w:after="120"/>
      </w:pPr>
      <w:r>
        <w:t>Datum</w:t>
      </w:r>
      <w:r w:rsidR="00AD3BCA">
        <w:t xml:space="preserve">: </w:t>
      </w:r>
      <w:r w:rsidR="0009303E">
        <w:t>10. Februar 2016</w:t>
      </w:r>
      <w:bookmarkStart w:id="0" w:name="_GoBack"/>
      <w:bookmarkEnd w:id="0"/>
    </w:p>
    <w:p w:rsidR="003E52F5" w:rsidRDefault="003E52F5" w:rsidP="003E52F5">
      <w:pPr>
        <w:pStyle w:val="berschrift3"/>
        <w:spacing w:before="240" w:after="0" w:line="312" w:lineRule="auto"/>
      </w:pPr>
      <w:r w:rsidRPr="003E52F5">
        <w:t xml:space="preserve">Die </w:t>
      </w:r>
      <w:proofErr w:type="spellStart"/>
      <w:r w:rsidR="0025105A" w:rsidRPr="0025105A">
        <w:rPr>
          <w:sz w:val="22"/>
        </w:rPr>
        <w:t>Hydrobar</w:t>
      </w:r>
      <w:proofErr w:type="spellEnd"/>
      <w:r w:rsidR="0025105A" w:rsidRPr="0025105A">
        <w:rPr>
          <w:sz w:val="22"/>
        </w:rPr>
        <w:t xml:space="preserve"> Hydraulik und Pneumatik GmbH</w:t>
      </w:r>
      <w:r w:rsidR="0025105A">
        <w:rPr>
          <w:sz w:val="22"/>
        </w:rPr>
        <w:t xml:space="preserve"> erfolgreich mit </w:t>
      </w:r>
      <w:proofErr w:type="spellStart"/>
      <w:r w:rsidR="0025105A">
        <w:rPr>
          <w:sz w:val="22"/>
        </w:rPr>
        <w:t>cobra</w:t>
      </w:r>
      <w:proofErr w:type="spellEnd"/>
      <w:r w:rsidR="0025105A">
        <w:rPr>
          <w:sz w:val="22"/>
        </w:rPr>
        <w:t xml:space="preserve"> CRM PRO</w:t>
      </w:r>
    </w:p>
    <w:p w:rsidR="00CB7A32" w:rsidRDefault="00901CC1" w:rsidP="00CB7A32">
      <w:pPr>
        <w:pStyle w:val="berschrift1"/>
      </w:pPr>
      <w:r>
        <w:t xml:space="preserve">Professionell aufgestellt mit </w:t>
      </w:r>
      <w:proofErr w:type="spellStart"/>
      <w:r>
        <w:t>cobra</w:t>
      </w:r>
      <w:proofErr w:type="spellEnd"/>
    </w:p>
    <w:p w:rsidR="001A43E2" w:rsidRPr="00A87CEB" w:rsidRDefault="00383FB6" w:rsidP="00A87CEB">
      <w:pPr>
        <w:spacing w:line="312" w:lineRule="auto"/>
        <w:rPr>
          <w:rStyle w:val="Hervorhebung"/>
        </w:rPr>
      </w:pPr>
      <w:r w:rsidRPr="00383FB6">
        <w:rPr>
          <w:rStyle w:val="Hervorhebung"/>
        </w:rPr>
        <w:t xml:space="preserve">Die </w:t>
      </w:r>
      <w:proofErr w:type="spellStart"/>
      <w:r w:rsidRPr="00383FB6">
        <w:rPr>
          <w:rStyle w:val="Hervorhebung"/>
        </w:rPr>
        <w:t>Hydrobar</w:t>
      </w:r>
      <w:proofErr w:type="spellEnd"/>
      <w:r w:rsidRPr="00383FB6">
        <w:rPr>
          <w:rStyle w:val="Hervorhebung"/>
        </w:rPr>
        <w:t xml:space="preserve"> Hydraulik und Pneumatik GmbH ist Dienstleister im Bereich Hydraulik &amp; Pneumatik. Seit 1994 bedient das Unternehmen seine Kunden im Bereich Wartung und Service von Industrieanlagen. Abgerundet wird der Service durch den Handel mit hochwertigen Hydraulikbauteilen wie Hydra</w:t>
      </w:r>
      <w:r w:rsidRPr="00383FB6">
        <w:rPr>
          <w:rStyle w:val="Hervorhebung"/>
        </w:rPr>
        <w:t>u</w:t>
      </w:r>
      <w:r w:rsidRPr="00383FB6">
        <w:rPr>
          <w:rStyle w:val="Hervorhebung"/>
        </w:rPr>
        <w:t>likschlauchleitungen, Hydraulikaggregaten, Pumpen, Ventile</w:t>
      </w:r>
      <w:r w:rsidR="00833161">
        <w:rPr>
          <w:rStyle w:val="Hervorhebung"/>
        </w:rPr>
        <w:t>n</w:t>
      </w:r>
      <w:r w:rsidRPr="00383FB6">
        <w:rPr>
          <w:rStyle w:val="Hervorhebung"/>
        </w:rPr>
        <w:t xml:space="preserve"> sowie Druc</w:t>
      </w:r>
      <w:r w:rsidRPr="00383FB6">
        <w:rPr>
          <w:rStyle w:val="Hervorhebung"/>
        </w:rPr>
        <w:t>k</w:t>
      </w:r>
      <w:r w:rsidRPr="00383FB6">
        <w:rPr>
          <w:rStyle w:val="Hervorhebung"/>
        </w:rPr>
        <w:t>speicher. Der Kundenkreis reicht dabei von öffentlichen Institutionen, über das produzierende Gewerbe bis hin zur Automobilbranche. Für optimale A</w:t>
      </w:r>
      <w:r w:rsidRPr="00383FB6">
        <w:rPr>
          <w:rStyle w:val="Hervorhebung"/>
        </w:rPr>
        <w:t>b</w:t>
      </w:r>
      <w:r w:rsidRPr="00383FB6">
        <w:rPr>
          <w:rStyle w:val="Hervorhebung"/>
        </w:rPr>
        <w:t xml:space="preserve">läufe innerhalb der Firma entschied man sich 2014 für den Einsatz von </w:t>
      </w:r>
      <w:proofErr w:type="spellStart"/>
      <w:r w:rsidRPr="00383FB6">
        <w:rPr>
          <w:rStyle w:val="Hervorhebung"/>
        </w:rPr>
        <w:t>cobra</w:t>
      </w:r>
      <w:proofErr w:type="spellEnd"/>
      <w:r w:rsidRPr="00383FB6">
        <w:rPr>
          <w:rStyle w:val="Hervorhebung"/>
        </w:rPr>
        <w:t xml:space="preserve"> CRM PRO</w:t>
      </w:r>
      <w:r w:rsidR="00734AC5">
        <w:rPr>
          <w:rStyle w:val="Hervorhebung"/>
        </w:rPr>
        <w:t xml:space="preserve"> im Zusammenspiel mit </w:t>
      </w:r>
      <w:proofErr w:type="spellStart"/>
      <w:r w:rsidR="00734AC5">
        <w:rPr>
          <w:rStyle w:val="Hervorhebung"/>
        </w:rPr>
        <w:t>cobra</w:t>
      </w:r>
      <w:proofErr w:type="spellEnd"/>
      <w:r w:rsidR="00734AC5">
        <w:rPr>
          <w:rStyle w:val="Hervorhebung"/>
        </w:rPr>
        <w:t xml:space="preserve"> Mobile CRM</w:t>
      </w:r>
      <w:r w:rsidRPr="00383FB6">
        <w:rPr>
          <w:rStyle w:val="Hervorhebung"/>
        </w:rPr>
        <w:t>.</w:t>
      </w:r>
    </w:p>
    <w:p w:rsidR="00383FB6" w:rsidRPr="00383FB6" w:rsidRDefault="00383FB6" w:rsidP="00383FB6">
      <w:pPr>
        <w:spacing w:before="240" w:line="276" w:lineRule="auto"/>
        <w:rPr>
          <w:rFonts w:cs="Arial"/>
          <w:szCs w:val="22"/>
        </w:rPr>
      </w:pPr>
      <w:r w:rsidRPr="00383FB6">
        <w:rPr>
          <w:rFonts w:cs="Arial"/>
          <w:szCs w:val="22"/>
        </w:rPr>
        <w:t>Das Unternehmen arbeitet seit langem sehr zufrieden mit seinem Warenwir</w:t>
      </w:r>
      <w:r w:rsidRPr="00383FB6">
        <w:rPr>
          <w:rFonts w:cs="Arial"/>
          <w:szCs w:val="22"/>
        </w:rPr>
        <w:t>t</w:t>
      </w:r>
      <w:r w:rsidRPr="00383FB6">
        <w:rPr>
          <w:rFonts w:cs="Arial"/>
          <w:szCs w:val="22"/>
        </w:rPr>
        <w:t>schaftssystem – es hat nur einen Haken: Kundenbeziehungen können da</w:t>
      </w:r>
      <w:r w:rsidRPr="00383FB6">
        <w:rPr>
          <w:rFonts w:cs="Arial"/>
          <w:szCs w:val="22"/>
        </w:rPr>
        <w:t>r</w:t>
      </w:r>
      <w:r w:rsidRPr="00383FB6">
        <w:rPr>
          <w:rFonts w:cs="Arial"/>
          <w:szCs w:val="22"/>
        </w:rPr>
        <w:t>über nicht hinreichend abgebildet werden. Aus diesem Grund begann Ma</w:t>
      </w:r>
      <w:r w:rsidRPr="00383FB6">
        <w:rPr>
          <w:rFonts w:cs="Arial"/>
          <w:szCs w:val="22"/>
        </w:rPr>
        <w:t>r</w:t>
      </w:r>
      <w:r w:rsidRPr="00383FB6">
        <w:rPr>
          <w:rFonts w:cs="Arial"/>
          <w:szCs w:val="22"/>
        </w:rPr>
        <w:t xml:space="preserve">cus Bartsch, Geschäftsführer des Unternehmens, eine geeignete Kundenmanagement-Lösung zu suchen. Zwingend notwendig war </w:t>
      </w:r>
      <w:r w:rsidR="00EC2F14">
        <w:rPr>
          <w:rFonts w:cs="Arial"/>
          <w:szCs w:val="22"/>
        </w:rPr>
        <w:t xml:space="preserve">die </w:t>
      </w:r>
      <w:r w:rsidR="002D3B2E">
        <w:rPr>
          <w:rFonts w:cs="Arial"/>
          <w:szCs w:val="22"/>
        </w:rPr>
        <w:t>Mö</w:t>
      </w:r>
      <w:r w:rsidR="002D3B2E">
        <w:rPr>
          <w:rFonts w:cs="Arial"/>
          <w:szCs w:val="22"/>
        </w:rPr>
        <w:t>g</w:t>
      </w:r>
      <w:r w:rsidR="002D3B2E">
        <w:rPr>
          <w:rFonts w:cs="Arial"/>
          <w:szCs w:val="22"/>
        </w:rPr>
        <w:t>lichkeit</w:t>
      </w:r>
      <w:r w:rsidRPr="00383FB6">
        <w:rPr>
          <w:rFonts w:cs="Arial"/>
          <w:szCs w:val="22"/>
        </w:rPr>
        <w:t xml:space="preserve"> einer Schnittstelle zum ERP-System </w:t>
      </w:r>
      <w:proofErr w:type="spellStart"/>
      <w:r w:rsidRPr="00383FB6">
        <w:rPr>
          <w:rFonts w:cs="Arial"/>
          <w:szCs w:val="22"/>
        </w:rPr>
        <w:t>Miclas</w:t>
      </w:r>
      <w:proofErr w:type="spellEnd"/>
      <w:r w:rsidRPr="00383FB6">
        <w:rPr>
          <w:rFonts w:cs="Arial"/>
          <w:szCs w:val="22"/>
        </w:rPr>
        <w:t>, da dort alle Kunden- und Produktdaten abgelegt waren</w:t>
      </w:r>
      <w:r w:rsidR="0034132C">
        <w:rPr>
          <w:rFonts w:cs="Arial"/>
          <w:szCs w:val="22"/>
        </w:rPr>
        <w:t xml:space="preserve"> und die beiden </w:t>
      </w:r>
      <w:r w:rsidR="001C616C">
        <w:rPr>
          <w:rFonts w:cs="Arial"/>
          <w:szCs w:val="22"/>
        </w:rPr>
        <w:t xml:space="preserve">Lösungen </w:t>
      </w:r>
      <w:r w:rsidR="0034132C">
        <w:rPr>
          <w:rFonts w:cs="Arial"/>
          <w:szCs w:val="22"/>
        </w:rPr>
        <w:t>eng verzahnt we</w:t>
      </w:r>
      <w:r w:rsidR="0034132C">
        <w:rPr>
          <w:rFonts w:cs="Arial"/>
          <w:szCs w:val="22"/>
        </w:rPr>
        <w:t>r</w:t>
      </w:r>
      <w:r w:rsidR="0034132C">
        <w:rPr>
          <w:rFonts w:cs="Arial"/>
          <w:szCs w:val="22"/>
        </w:rPr>
        <w:t>den sollten</w:t>
      </w:r>
      <w:r w:rsidRPr="00383FB6">
        <w:rPr>
          <w:rFonts w:cs="Arial"/>
          <w:szCs w:val="22"/>
        </w:rPr>
        <w:t xml:space="preserve">. </w:t>
      </w:r>
    </w:p>
    <w:p w:rsidR="00383FB6" w:rsidRPr="00383FB6" w:rsidRDefault="00383FB6" w:rsidP="00383FB6">
      <w:pPr>
        <w:spacing w:before="240" w:line="276" w:lineRule="auto"/>
        <w:rPr>
          <w:rFonts w:cs="Arial"/>
          <w:szCs w:val="22"/>
        </w:rPr>
      </w:pPr>
      <w:r w:rsidRPr="00383FB6">
        <w:rPr>
          <w:rFonts w:cs="Arial"/>
          <w:szCs w:val="22"/>
        </w:rPr>
        <w:t>Marcus Bartsch</w:t>
      </w:r>
      <w:r w:rsidR="008E3169">
        <w:rPr>
          <w:rFonts w:cs="Arial"/>
          <w:szCs w:val="22"/>
        </w:rPr>
        <w:t xml:space="preserve"> bat den </w:t>
      </w:r>
      <w:proofErr w:type="spellStart"/>
      <w:r w:rsidR="008E3169">
        <w:rPr>
          <w:rFonts w:cs="Arial"/>
          <w:szCs w:val="22"/>
        </w:rPr>
        <w:t>cobra</w:t>
      </w:r>
      <w:proofErr w:type="spellEnd"/>
      <w:r w:rsidR="00E25303">
        <w:rPr>
          <w:rFonts w:cs="Arial"/>
          <w:szCs w:val="22"/>
        </w:rPr>
        <w:t xml:space="preserve"> Solution</w:t>
      </w:r>
      <w:r w:rsidR="008E3169">
        <w:rPr>
          <w:rFonts w:cs="Arial"/>
          <w:szCs w:val="22"/>
        </w:rPr>
        <w:t xml:space="preserve"> Partner Eric </w:t>
      </w:r>
      <w:proofErr w:type="spellStart"/>
      <w:r w:rsidR="008E3169">
        <w:rPr>
          <w:rFonts w:cs="Arial"/>
          <w:szCs w:val="22"/>
        </w:rPr>
        <w:t>Beuchel</w:t>
      </w:r>
      <w:proofErr w:type="spellEnd"/>
      <w:r w:rsidR="004F0FC0">
        <w:rPr>
          <w:rFonts w:cs="Arial"/>
          <w:szCs w:val="22"/>
        </w:rPr>
        <w:t xml:space="preserve"> </w:t>
      </w:r>
      <w:proofErr w:type="spellStart"/>
      <w:r w:rsidR="004F0FC0">
        <w:rPr>
          <w:rFonts w:cs="Arial"/>
          <w:szCs w:val="22"/>
        </w:rPr>
        <w:t>e.K</w:t>
      </w:r>
      <w:proofErr w:type="spellEnd"/>
      <w:r w:rsidR="004F0FC0">
        <w:rPr>
          <w:rFonts w:cs="Arial"/>
          <w:szCs w:val="22"/>
        </w:rPr>
        <w:t xml:space="preserve">. aus </w:t>
      </w:r>
      <w:proofErr w:type="spellStart"/>
      <w:r w:rsidR="004F0FC0">
        <w:rPr>
          <w:rFonts w:cs="Arial"/>
          <w:szCs w:val="22"/>
        </w:rPr>
        <w:t>Mö</w:t>
      </w:r>
      <w:r w:rsidR="004F0FC0">
        <w:rPr>
          <w:rFonts w:cs="Arial"/>
          <w:szCs w:val="22"/>
        </w:rPr>
        <w:t>t</w:t>
      </w:r>
      <w:r w:rsidR="004F0FC0">
        <w:rPr>
          <w:rFonts w:cs="Arial"/>
          <w:szCs w:val="22"/>
        </w:rPr>
        <w:t>zingen</w:t>
      </w:r>
      <w:proofErr w:type="spellEnd"/>
      <w:r w:rsidR="004F0FC0">
        <w:rPr>
          <w:rFonts w:cs="Arial"/>
          <w:szCs w:val="22"/>
        </w:rPr>
        <w:t>,</w:t>
      </w:r>
      <w:r w:rsidR="008E3169">
        <w:rPr>
          <w:rFonts w:cs="Arial"/>
          <w:szCs w:val="22"/>
        </w:rPr>
        <w:t xml:space="preserve"> </w:t>
      </w:r>
      <w:proofErr w:type="spellStart"/>
      <w:r w:rsidR="008E3169">
        <w:rPr>
          <w:rFonts w:cs="Arial"/>
          <w:szCs w:val="22"/>
        </w:rPr>
        <w:t>cobra</w:t>
      </w:r>
      <w:proofErr w:type="spellEnd"/>
      <w:r w:rsidR="008E3169">
        <w:rPr>
          <w:rFonts w:cs="Arial"/>
          <w:szCs w:val="22"/>
        </w:rPr>
        <w:t xml:space="preserve"> CRM PRO vorzustellen. </w:t>
      </w:r>
      <w:r w:rsidR="00D449F4">
        <w:rPr>
          <w:rFonts w:cs="Arial"/>
          <w:szCs w:val="22"/>
        </w:rPr>
        <w:t>Während der Pr</w:t>
      </w:r>
      <w:r w:rsidR="008E3169">
        <w:rPr>
          <w:rFonts w:cs="Arial"/>
          <w:szCs w:val="22"/>
        </w:rPr>
        <w:t>äsentation stand schnell fest</w:t>
      </w:r>
      <w:r w:rsidR="00805BA7">
        <w:rPr>
          <w:rFonts w:cs="Arial"/>
          <w:szCs w:val="22"/>
        </w:rPr>
        <w:t xml:space="preserve">, dass mit </w:t>
      </w:r>
      <w:proofErr w:type="spellStart"/>
      <w:r w:rsidR="00805BA7">
        <w:rPr>
          <w:rFonts w:cs="Arial"/>
          <w:szCs w:val="22"/>
        </w:rPr>
        <w:t>cobra</w:t>
      </w:r>
      <w:proofErr w:type="spellEnd"/>
      <w:r w:rsidR="00805BA7">
        <w:rPr>
          <w:rFonts w:cs="Arial"/>
          <w:szCs w:val="22"/>
        </w:rPr>
        <w:t xml:space="preserve"> die ideale Lösung gefunden war. </w:t>
      </w:r>
      <w:r w:rsidRPr="00383FB6">
        <w:rPr>
          <w:rFonts w:cs="Arial"/>
          <w:szCs w:val="22"/>
        </w:rPr>
        <w:t>Neben den D</w:t>
      </w:r>
      <w:r w:rsidRPr="00383FB6">
        <w:rPr>
          <w:rFonts w:cs="Arial"/>
          <w:szCs w:val="22"/>
        </w:rPr>
        <w:t>a</w:t>
      </w:r>
      <w:r w:rsidRPr="00383FB6">
        <w:rPr>
          <w:rFonts w:cs="Arial"/>
          <w:szCs w:val="22"/>
        </w:rPr>
        <w:t xml:space="preserve">tensätzen sollte </w:t>
      </w:r>
      <w:r w:rsidR="00892011">
        <w:rPr>
          <w:rFonts w:cs="Arial"/>
          <w:szCs w:val="22"/>
        </w:rPr>
        <w:t>zudem</w:t>
      </w:r>
      <w:r w:rsidRPr="00383FB6">
        <w:rPr>
          <w:rFonts w:cs="Arial"/>
          <w:szCs w:val="22"/>
        </w:rPr>
        <w:t xml:space="preserve"> die Ansicht aus dem Warenwirtschaftssystem übe</w:t>
      </w:r>
      <w:r w:rsidRPr="00383FB6">
        <w:rPr>
          <w:rFonts w:cs="Arial"/>
          <w:szCs w:val="22"/>
        </w:rPr>
        <w:t>r</w:t>
      </w:r>
      <w:r w:rsidRPr="00383FB6">
        <w:rPr>
          <w:rFonts w:cs="Arial"/>
          <w:szCs w:val="22"/>
        </w:rPr>
        <w:t xml:space="preserve">nommen werden. Denn diese entspricht bereits den </w:t>
      </w:r>
      <w:r w:rsidR="00367057">
        <w:rPr>
          <w:rFonts w:cs="Arial"/>
          <w:szCs w:val="22"/>
        </w:rPr>
        <w:t>Bedürfnissen</w:t>
      </w:r>
      <w:r w:rsidRPr="00383FB6">
        <w:rPr>
          <w:rFonts w:cs="Arial"/>
          <w:szCs w:val="22"/>
        </w:rPr>
        <w:t xml:space="preserve"> des U</w:t>
      </w:r>
      <w:r w:rsidRPr="00383FB6">
        <w:rPr>
          <w:rFonts w:cs="Arial"/>
          <w:szCs w:val="22"/>
        </w:rPr>
        <w:t>n</w:t>
      </w:r>
      <w:r w:rsidRPr="00383FB6">
        <w:rPr>
          <w:rFonts w:cs="Arial"/>
          <w:szCs w:val="22"/>
        </w:rPr>
        <w:t xml:space="preserve">ternehmens und die Mitarbeiter kennen </w:t>
      </w:r>
      <w:r w:rsidR="00B51B13">
        <w:rPr>
          <w:rFonts w:cs="Arial"/>
          <w:szCs w:val="22"/>
        </w:rPr>
        <w:t>sie</w:t>
      </w:r>
      <w:r w:rsidRPr="00383FB6">
        <w:rPr>
          <w:rFonts w:cs="Arial"/>
          <w:szCs w:val="22"/>
        </w:rPr>
        <w:t xml:space="preserve">. Dies sollte eine besonders leichte Eingewöhnung garantieren. Die Pflege der Stammdaten soll weiterhin in </w:t>
      </w:r>
      <w:proofErr w:type="spellStart"/>
      <w:r w:rsidRPr="00383FB6">
        <w:rPr>
          <w:rFonts w:cs="Arial"/>
          <w:szCs w:val="22"/>
        </w:rPr>
        <w:t>Miclas</w:t>
      </w:r>
      <w:proofErr w:type="spellEnd"/>
      <w:r w:rsidRPr="00383FB6">
        <w:rPr>
          <w:rFonts w:cs="Arial"/>
          <w:szCs w:val="22"/>
        </w:rPr>
        <w:t xml:space="preserve"> erfolgen, durch einen regelmäßigen Datenabgleich werden die Ä</w:t>
      </w:r>
      <w:r w:rsidRPr="00383FB6">
        <w:rPr>
          <w:rFonts w:cs="Arial"/>
          <w:szCs w:val="22"/>
        </w:rPr>
        <w:t>n</w:t>
      </w:r>
      <w:r w:rsidRPr="00383FB6">
        <w:rPr>
          <w:rFonts w:cs="Arial"/>
          <w:szCs w:val="22"/>
        </w:rPr>
        <w:t xml:space="preserve">derungen automatisch in </w:t>
      </w:r>
      <w:proofErr w:type="spellStart"/>
      <w:r w:rsidRPr="00383FB6">
        <w:rPr>
          <w:rFonts w:cs="Arial"/>
          <w:szCs w:val="22"/>
        </w:rPr>
        <w:t>cobra</w:t>
      </w:r>
      <w:proofErr w:type="spellEnd"/>
      <w:r w:rsidRPr="00383FB6">
        <w:rPr>
          <w:rFonts w:cs="Arial"/>
          <w:szCs w:val="22"/>
        </w:rPr>
        <w:t xml:space="preserve"> übernommen. </w:t>
      </w:r>
      <w:r w:rsidR="00546EEE">
        <w:rPr>
          <w:rFonts w:cs="Arial"/>
          <w:szCs w:val="22"/>
        </w:rPr>
        <w:t>Dadurch</w:t>
      </w:r>
      <w:r w:rsidR="00431109">
        <w:rPr>
          <w:rFonts w:cs="Arial"/>
          <w:szCs w:val="22"/>
        </w:rPr>
        <w:t xml:space="preserve"> </w:t>
      </w:r>
      <w:r w:rsidR="00431109" w:rsidRPr="00383FB6">
        <w:rPr>
          <w:rFonts w:cs="Arial"/>
          <w:szCs w:val="22"/>
        </w:rPr>
        <w:t>würde es weiterhin ausreichen, die Daten in nur einem System zu pflegen</w:t>
      </w:r>
      <w:r w:rsidR="00431109">
        <w:rPr>
          <w:rFonts w:cs="Arial"/>
          <w:szCs w:val="22"/>
        </w:rPr>
        <w:t>.</w:t>
      </w:r>
      <w:r w:rsidR="00431109" w:rsidRPr="00383FB6">
        <w:rPr>
          <w:rFonts w:cs="Arial"/>
          <w:szCs w:val="22"/>
        </w:rPr>
        <w:t xml:space="preserve"> </w:t>
      </w:r>
      <w:r w:rsidRPr="00383FB6">
        <w:rPr>
          <w:rFonts w:cs="Arial"/>
          <w:szCs w:val="22"/>
        </w:rPr>
        <w:t>Auch die Adresshi</w:t>
      </w:r>
      <w:r w:rsidRPr="00383FB6">
        <w:rPr>
          <w:rFonts w:cs="Arial"/>
          <w:szCs w:val="22"/>
        </w:rPr>
        <w:t>e</w:t>
      </w:r>
      <w:r w:rsidRPr="00383FB6">
        <w:rPr>
          <w:rFonts w:cs="Arial"/>
          <w:szCs w:val="22"/>
        </w:rPr>
        <w:t xml:space="preserve">rarchien werden in der Warenwirtschaft erstellt und bearbeitet – in </w:t>
      </w:r>
      <w:proofErr w:type="spellStart"/>
      <w:r w:rsidRPr="00383FB6">
        <w:rPr>
          <w:rFonts w:cs="Arial"/>
          <w:szCs w:val="22"/>
        </w:rPr>
        <w:t>cobra</w:t>
      </w:r>
      <w:proofErr w:type="spellEnd"/>
      <w:r w:rsidRPr="00383FB6">
        <w:rPr>
          <w:rFonts w:cs="Arial"/>
          <w:szCs w:val="22"/>
        </w:rPr>
        <w:t xml:space="preserve"> e</w:t>
      </w:r>
      <w:r w:rsidRPr="00383FB6">
        <w:rPr>
          <w:rFonts w:cs="Arial"/>
          <w:szCs w:val="22"/>
        </w:rPr>
        <w:t>r</w:t>
      </w:r>
      <w:r w:rsidRPr="00383FB6">
        <w:rPr>
          <w:rFonts w:cs="Arial"/>
          <w:szCs w:val="22"/>
        </w:rPr>
        <w:t xml:space="preserve">folgt lediglich die automatische Aktualisierung über die Schnittstelle. </w:t>
      </w:r>
      <w:r w:rsidR="00A8654C">
        <w:rPr>
          <w:rFonts w:cs="Arial"/>
          <w:szCs w:val="22"/>
        </w:rPr>
        <w:t>Darüber hinaus sollten</w:t>
      </w:r>
      <w:r w:rsidR="00A8654C" w:rsidRPr="00383FB6">
        <w:rPr>
          <w:rFonts w:cs="Arial"/>
          <w:szCs w:val="22"/>
        </w:rPr>
        <w:t xml:space="preserve"> Daten der Warengruppen übertragen werden, um umfassende statistische Auswertungen vornehmen zu können.</w:t>
      </w:r>
    </w:p>
    <w:p w:rsidR="0075104D" w:rsidRDefault="0075104D">
      <w:pPr>
        <w:spacing w:after="0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383FB6" w:rsidRPr="00383FB6" w:rsidRDefault="00383FB6" w:rsidP="00383FB6">
      <w:pPr>
        <w:spacing w:before="240" w:line="276" w:lineRule="auto"/>
        <w:rPr>
          <w:rFonts w:cs="Arial"/>
          <w:b/>
          <w:szCs w:val="22"/>
        </w:rPr>
      </w:pPr>
      <w:r w:rsidRPr="00383FB6">
        <w:rPr>
          <w:rFonts w:cs="Arial"/>
          <w:b/>
          <w:szCs w:val="22"/>
        </w:rPr>
        <w:lastRenderedPageBreak/>
        <w:t>Das Highlight: die Schnittstelle</w:t>
      </w:r>
    </w:p>
    <w:p w:rsidR="00383FB6" w:rsidRPr="00383FB6" w:rsidRDefault="00383FB6" w:rsidP="00383FB6">
      <w:pPr>
        <w:spacing w:before="240" w:line="276" w:lineRule="auto"/>
        <w:rPr>
          <w:rFonts w:cs="Arial"/>
          <w:szCs w:val="22"/>
        </w:rPr>
      </w:pPr>
      <w:r w:rsidRPr="00383FB6">
        <w:rPr>
          <w:rFonts w:cs="Arial"/>
          <w:szCs w:val="22"/>
        </w:rPr>
        <w:t xml:space="preserve">Das Besondere ist, dass </w:t>
      </w:r>
      <w:r w:rsidR="00E6291D">
        <w:rPr>
          <w:rFonts w:cs="Arial"/>
          <w:szCs w:val="22"/>
        </w:rPr>
        <w:t>trotz anderer</w:t>
      </w:r>
      <w:r w:rsidRPr="00383FB6">
        <w:rPr>
          <w:rFonts w:cs="Arial"/>
          <w:szCs w:val="22"/>
        </w:rPr>
        <w:t xml:space="preserve"> Tabellenstruktur im ERP-System </w:t>
      </w:r>
      <w:proofErr w:type="spellStart"/>
      <w:r w:rsidRPr="00383FB6">
        <w:rPr>
          <w:rFonts w:cs="Arial"/>
          <w:szCs w:val="22"/>
        </w:rPr>
        <w:t>Mi</w:t>
      </w:r>
      <w:r w:rsidRPr="00383FB6">
        <w:rPr>
          <w:rFonts w:cs="Arial"/>
          <w:szCs w:val="22"/>
        </w:rPr>
        <w:t>c</w:t>
      </w:r>
      <w:r w:rsidRPr="00383FB6">
        <w:rPr>
          <w:rFonts w:cs="Arial"/>
          <w:szCs w:val="22"/>
        </w:rPr>
        <w:t>las</w:t>
      </w:r>
      <w:proofErr w:type="spellEnd"/>
      <w:r w:rsidRPr="00383FB6">
        <w:rPr>
          <w:rFonts w:cs="Arial"/>
          <w:szCs w:val="22"/>
        </w:rPr>
        <w:t xml:space="preserve"> </w:t>
      </w:r>
      <w:r w:rsidR="00163B8A">
        <w:rPr>
          <w:rFonts w:cs="Arial"/>
          <w:szCs w:val="22"/>
        </w:rPr>
        <w:t xml:space="preserve">der Adressimport </w:t>
      </w:r>
      <w:r w:rsidR="00A972BC">
        <w:rPr>
          <w:rFonts w:cs="Arial"/>
          <w:szCs w:val="22"/>
        </w:rPr>
        <w:t xml:space="preserve">durch die Firma Eric </w:t>
      </w:r>
      <w:proofErr w:type="spellStart"/>
      <w:r w:rsidR="00A972BC">
        <w:rPr>
          <w:rFonts w:cs="Arial"/>
          <w:szCs w:val="22"/>
        </w:rPr>
        <w:t>Beuchel</w:t>
      </w:r>
      <w:proofErr w:type="spellEnd"/>
      <w:r w:rsidR="00A972BC">
        <w:rPr>
          <w:rFonts w:cs="Arial"/>
          <w:szCs w:val="22"/>
        </w:rPr>
        <w:t xml:space="preserve"> </w:t>
      </w:r>
      <w:proofErr w:type="spellStart"/>
      <w:r w:rsidR="00A972BC">
        <w:rPr>
          <w:rFonts w:cs="Arial"/>
          <w:szCs w:val="22"/>
        </w:rPr>
        <w:t>e.K</w:t>
      </w:r>
      <w:proofErr w:type="spellEnd"/>
      <w:r w:rsidR="00A972BC">
        <w:rPr>
          <w:rFonts w:cs="Arial"/>
          <w:szCs w:val="22"/>
        </w:rPr>
        <w:t xml:space="preserve">. </w:t>
      </w:r>
      <w:r w:rsidR="00163B8A">
        <w:rPr>
          <w:rFonts w:cs="Arial"/>
          <w:szCs w:val="22"/>
        </w:rPr>
        <w:t>erfolgreich gelöst werden konnte.</w:t>
      </w:r>
      <w:r w:rsidRPr="00383FB6">
        <w:rPr>
          <w:rFonts w:cs="Arial"/>
          <w:szCs w:val="22"/>
        </w:rPr>
        <w:t xml:space="preserve"> Auch die Umsätze werden importiert und in Zusatztabellen angezeigt, der Abgleich erfolgt zwei Mal täglich. </w:t>
      </w:r>
      <w:r w:rsidR="00685A7C">
        <w:rPr>
          <w:rFonts w:cs="Arial"/>
          <w:szCs w:val="22"/>
        </w:rPr>
        <w:t>Auf diesem Weg</w:t>
      </w:r>
      <w:r w:rsidRPr="00383FB6">
        <w:rPr>
          <w:rFonts w:cs="Arial"/>
          <w:szCs w:val="22"/>
        </w:rPr>
        <w:t xml:space="preserve"> haben die Mitarbeiter tagesaktuelle Zahlen, die sie in Tabellen beliebig nach den akt</w:t>
      </w:r>
      <w:r w:rsidRPr="00383FB6">
        <w:rPr>
          <w:rFonts w:cs="Arial"/>
          <w:szCs w:val="22"/>
        </w:rPr>
        <w:t>u</w:t>
      </w:r>
      <w:r w:rsidRPr="00383FB6">
        <w:rPr>
          <w:rFonts w:cs="Arial"/>
          <w:szCs w:val="22"/>
        </w:rPr>
        <w:t>ellen Gegebenheiten zusammenstellen können. Die statistischen Auswe</w:t>
      </w:r>
      <w:r w:rsidRPr="00383FB6">
        <w:rPr>
          <w:rFonts w:cs="Arial"/>
          <w:szCs w:val="22"/>
        </w:rPr>
        <w:t>r</w:t>
      </w:r>
      <w:r w:rsidRPr="00383FB6">
        <w:rPr>
          <w:rFonts w:cs="Arial"/>
          <w:szCs w:val="22"/>
        </w:rPr>
        <w:t>tungen bilden eine fundierte Grundlage, auf der Vertriebs- und Marketin</w:t>
      </w:r>
      <w:r w:rsidRPr="00383FB6">
        <w:rPr>
          <w:rFonts w:cs="Arial"/>
          <w:szCs w:val="22"/>
        </w:rPr>
        <w:t>g</w:t>
      </w:r>
      <w:r w:rsidRPr="00383FB6">
        <w:rPr>
          <w:rFonts w:cs="Arial"/>
          <w:szCs w:val="22"/>
        </w:rPr>
        <w:t xml:space="preserve">maßnahmen aufgebaut werden können. Denn auch, welcher Kunde in welcher Warengruppe besonders kauffreudig ist, lässt sich so ermitteln. </w:t>
      </w:r>
      <w:r w:rsidR="004103AD">
        <w:rPr>
          <w:rFonts w:cs="Arial"/>
          <w:szCs w:val="22"/>
        </w:rPr>
        <w:t>Dadurch</w:t>
      </w:r>
      <w:r w:rsidRPr="00383FB6">
        <w:rPr>
          <w:rFonts w:cs="Arial"/>
          <w:szCs w:val="22"/>
        </w:rPr>
        <w:t xml:space="preserve"> kann das </w:t>
      </w:r>
      <w:r w:rsidR="00664879">
        <w:rPr>
          <w:rFonts w:cs="Arial"/>
          <w:szCs w:val="22"/>
        </w:rPr>
        <w:t>Unternehmen</w:t>
      </w:r>
      <w:r w:rsidRPr="00383FB6">
        <w:rPr>
          <w:rFonts w:cs="Arial"/>
          <w:szCs w:val="22"/>
        </w:rPr>
        <w:t xml:space="preserve"> gezielt Produkte anbieten, die eine Verbi</w:t>
      </w:r>
      <w:r w:rsidRPr="00383FB6">
        <w:rPr>
          <w:rFonts w:cs="Arial"/>
          <w:szCs w:val="22"/>
        </w:rPr>
        <w:t>n</w:t>
      </w:r>
      <w:r w:rsidRPr="00383FB6">
        <w:rPr>
          <w:rFonts w:cs="Arial"/>
          <w:szCs w:val="22"/>
        </w:rPr>
        <w:t xml:space="preserve">dung zu den bereits erworbenen Waren aufweisen. Das spart Kosten und steigert gleichzeitig den Gewinn. </w:t>
      </w:r>
    </w:p>
    <w:p w:rsidR="00383FB6" w:rsidRPr="00383FB6" w:rsidRDefault="00383FB6" w:rsidP="00383FB6">
      <w:pPr>
        <w:spacing w:before="240"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Umfangreiche Auswertungen</w:t>
      </w:r>
    </w:p>
    <w:p w:rsidR="00383FB6" w:rsidRPr="00383FB6" w:rsidRDefault="00383FB6" w:rsidP="004A076C">
      <w:pPr>
        <w:spacing w:before="240" w:line="276" w:lineRule="auto"/>
        <w:rPr>
          <w:rFonts w:cs="Arial"/>
          <w:szCs w:val="22"/>
        </w:rPr>
      </w:pPr>
      <w:r w:rsidRPr="00383FB6">
        <w:rPr>
          <w:rFonts w:cs="Arial"/>
          <w:szCs w:val="22"/>
        </w:rPr>
        <w:t>In den genannten Warengruppen, die eine kontinuierliche Wartung erfordern, sind die Produkte sortiert und ermöglichen eine leichtere Übersicht. Die Wa</w:t>
      </w:r>
      <w:r w:rsidRPr="00383FB6">
        <w:rPr>
          <w:rFonts w:cs="Arial"/>
          <w:szCs w:val="22"/>
        </w:rPr>
        <w:t>r</w:t>
      </w:r>
      <w:r w:rsidRPr="00383FB6">
        <w:rPr>
          <w:rFonts w:cs="Arial"/>
          <w:szCs w:val="22"/>
        </w:rPr>
        <w:t>tung und Pflege wurde mit einem veralteten Programm erledigt, dessen Mö</w:t>
      </w:r>
      <w:r w:rsidRPr="00383FB6">
        <w:rPr>
          <w:rFonts w:cs="Arial"/>
          <w:szCs w:val="22"/>
        </w:rPr>
        <w:t>g</w:t>
      </w:r>
      <w:r w:rsidRPr="00383FB6">
        <w:rPr>
          <w:rFonts w:cs="Arial"/>
          <w:szCs w:val="22"/>
        </w:rPr>
        <w:t xml:space="preserve">lichkeiten den Ansprüchen der </w:t>
      </w:r>
      <w:proofErr w:type="spellStart"/>
      <w:r w:rsidRPr="00383FB6">
        <w:rPr>
          <w:rFonts w:cs="Arial"/>
          <w:szCs w:val="22"/>
        </w:rPr>
        <w:t>Hydrobar</w:t>
      </w:r>
      <w:proofErr w:type="spellEnd"/>
      <w:r w:rsidRPr="00383FB6">
        <w:rPr>
          <w:rFonts w:cs="Arial"/>
          <w:szCs w:val="22"/>
        </w:rPr>
        <w:t xml:space="preserve"> GmbH nicht mehr genügten, da viel mehr als das Anzeigen der Warengruppen nicht möglich war. „Wir wollten </w:t>
      </w:r>
      <w:r w:rsidR="00CE5243">
        <w:rPr>
          <w:rFonts w:cs="Arial"/>
          <w:szCs w:val="22"/>
        </w:rPr>
        <w:t>aber außerdem</w:t>
      </w:r>
      <w:r w:rsidRPr="00383FB6">
        <w:rPr>
          <w:rFonts w:cs="Arial"/>
          <w:szCs w:val="22"/>
        </w:rPr>
        <w:t xml:space="preserve"> Informationen über unsere Warengruppen sammeln, die für mehrere Abteilungen im Haus von großer Bedeutung sind“, weiß Bartsch. Mit </w:t>
      </w:r>
      <w:proofErr w:type="spellStart"/>
      <w:r w:rsidRPr="00383FB6">
        <w:rPr>
          <w:rFonts w:cs="Arial"/>
          <w:szCs w:val="22"/>
        </w:rPr>
        <w:t>cobra</w:t>
      </w:r>
      <w:proofErr w:type="spellEnd"/>
      <w:r w:rsidRPr="00383FB6">
        <w:rPr>
          <w:rFonts w:cs="Arial"/>
          <w:szCs w:val="22"/>
        </w:rPr>
        <w:t xml:space="preserve"> ist es nun möglich, statistische Auswertungen vorzunehmen, die Au</w:t>
      </w:r>
      <w:r w:rsidRPr="00383FB6">
        <w:rPr>
          <w:rFonts w:cs="Arial"/>
          <w:szCs w:val="22"/>
        </w:rPr>
        <w:t>s</w:t>
      </w:r>
      <w:r w:rsidRPr="00383FB6">
        <w:rPr>
          <w:rFonts w:cs="Arial"/>
          <w:szCs w:val="22"/>
        </w:rPr>
        <w:t>sagen über Einsatzdauer beim Kunden etc. zulassen sowie</w:t>
      </w:r>
      <w:r w:rsidR="00FC76C7">
        <w:rPr>
          <w:rFonts w:cs="Arial"/>
          <w:szCs w:val="22"/>
        </w:rPr>
        <w:t xml:space="preserve"> das Ablesen der</w:t>
      </w:r>
      <w:r w:rsidRPr="00383FB6">
        <w:rPr>
          <w:rFonts w:cs="Arial"/>
          <w:szCs w:val="22"/>
        </w:rPr>
        <w:t xml:space="preserve"> </w:t>
      </w:r>
      <w:r w:rsidR="00FC76C7">
        <w:rPr>
          <w:rFonts w:cs="Arial"/>
          <w:szCs w:val="22"/>
        </w:rPr>
        <w:t>Wartungshi</w:t>
      </w:r>
      <w:r w:rsidRPr="00383FB6">
        <w:rPr>
          <w:rFonts w:cs="Arial"/>
          <w:szCs w:val="22"/>
        </w:rPr>
        <w:t xml:space="preserve">storie eines Produktes. </w:t>
      </w:r>
      <w:r w:rsidR="0002597E">
        <w:rPr>
          <w:rFonts w:cs="Arial"/>
          <w:szCs w:val="22"/>
        </w:rPr>
        <w:t>Daneben lassen sich auch</w:t>
      </w:r>
      <w:r w:rsidR="006D21A2">
        <w:rPr>
          <w:rFonts w:cs="Arial"/>
          <w:szCs w:val="22"/>
        </w:rPr>
        <w:t xml:space="preserve"> gesichert</w:t>
      </w:r>
      <w:r w:rsidR="00160920">
        <w:rPr>
          <w:rFonts w:cs="Arial"/>
          <w:szCs w:val="22"/>
        </w:rPr>
        <w:t>e</w:t>
      </w:r>
      <w:r w:rsidR="008E6BE3">
        <w:rPr>
          <w:rFonts w:cs="Arial"/>
          <w:szCs w:val="22"/>
        </w:rPr>
        <w:t xml:space="preserve"> Aussagen über das Kaufverhalten der Kunden treffen. Denn es ist auf einen Blick ersichtlich, welcher Kunde welche Produkte kaufte und ob zeitliche L</w:t>
      </w:r>
      <w:r w:rsidR="008E6BE3">
        <w:rPr>
          <w:rFonts w:cs="Arial"/>
          <w:szCs w:val="22"/>
        </w:rPr>
        <w:t>ü</w:t>
      </w:r>
      <w:r w:rsidR="008E6BE3">
        <w:rPr>
          <w:rFonts w:cs="Arial"/>
          <w:szCs w:val="22"/>
        </w:rPr>
        <w:t xml:space="preserve">cken im Kaufverhalten auftreten. </w:t>
      </w:r>
      <w:r w:rsidR="00AA481F">
        <w:rPr>
          <w:rFonts w:cs="Arial"/>
          <w:szCs w:val="22"/>
        </w:rPr>
        <w:t>Auf Basis dieser Umsatzz</w:t>
      </w:r>
      <w:r w:rsidR="00D92E3F">
        <w:rPr>
          <w:rFonts w:cs="Arial"/>
          <w:szCs w:val="22"/>
        </w:rPr>
        <w:t xml:space="preserve">ahlen werden schließlich Kundenklassifikationen </w:t>
      </w:r>
      <w:r w:rsidR="009113B3">
        <w:rPr>
          <w:rFonts w:cs="Arial"/>
          <w:szCs w:val="22"/>
        </w:rPr>
        <w:t xml:space="preserve">vorgenommen. </w:t>
      </w:r>
      <w:r w:rsidR="00B0708F">
        <w:rPr>
          <w:rFonts w:cs="Arial"/>
          <w:szCs w:val="22"/>
        </w:rPr>
        <w:t xml:space="preserve">Die Einteilung </w:t>
      </w:r>
      <w:r w:rsidR="008247C4">
        <w:rPr>
          <w:rFonts w:cs="Arial"/>
          <w:szCs w:val="22"/>
        </w:rPr>
        <w:t>ist en</w:t>
      </w:r>
      <w:r w:rsidR="008247C4">
        <w:rPr>
          <w:rFonts w:cs="Arial"/>
          <w:szCs w:val="22"/>
        </w:rPr>
        <w:t>t</w:t>
      </w:r>
      <w:r w:rsidR="008247C4">
        <w:rPr>
          <w:rFonts w:cs="Arial"/>
          <w:szCs w:val="22"/>
        </w:rPr>
        <w:t>scheidend für die</w:t>
      </w:r>
      <w:r w:rsidR="00F5016F">
        <w:rPr>
          <w:rFonts w:cs="Arial"/>
          <w:szCs w:val="22"/>
        </w:rPr>
        <w:t xml:space="preserve"> Intensität der Kundenbetreuung,</w:t>
      </w:r>
      <w:r w:rsidR="008247C4">
        <w:rPr>
          <w:rFonts w:cs="Arial"/>
          <w:szCs w:val="22"/>
        </w:rPr>
        <w:t xml:space="preserve"> </w:t>
      </w:r>
      <w:r w:rsidR="00F5016F">
        <w:rPr>
          <w:rFonts w:cs="Arial"/>
          <w:szCs w:val="22"/>
        </w:rPr>
        <w:t>d</w:t>
      </w:r>
      <w:r w:rsidR="00640023">
        <w:rPr>
          <w:rFonts w:cs="Arial"/>
          <w:szCs w:val="22"/>
        </w:rPr>
        <w:t>enn</w:t>
      </w:r>
      <w:r w:rsidR="0002597E">
        <w:rPr>
          <w:rFonts w:cs="Arial"/>
          <w:szCs w:val="22"/>
        </w:rPr>
        <w:t xml:space="preserve"> die Gesprächsinte</w:t>
      </w:r>
      <w:r w:rsidR="0002597E">
        <w:rPr>
          <w:rFonts w:cs="Arial"/>
          <w:szCs w:val="22"/>
        </w:rPr>
        <w:t>r</w:t>
      </w:r>
      <w:r w:rsidR="0002597E">
        <w:rPr>
          <w:rFonts w:cs="Arial"/>
          <w:szCs w:val="22"/>
        </w:rPr>
        <w:t>valle, in denen Verkaufsgespräche geführt werden, sind für</w:t>
      </w:r>
      <w:r w:rsidR="00640023">
        <w:rPr>
          <w:rFonts w:cs="Arial"/>
          <w:szCs w:val="22"/>
        </w:rPr>
        <w:t xml:space="preserve"> besonders kau</w:t>
      </w:r>
      <w:r w:rsidR="00640023">
        <w:rPr>
          <w:rFonts w:cs="Arial"/>
          <w:szCs w:val="22"/>
        </w:rPr>
        <w:t>f</w:t>
      </w:r>
      <w:r w:rsidR="00640023">
        <w:rPr>
          <w:rFonts w:cs="Arial"/>
          <w:szCs w:val="22"/>
        </w:rPr>
        <w:t>freudige Kunden</w:t>
      </w:r>
      <w:r w:rsidR="00AF19B4">
        <w:rPr>
          <w:rFonts w:cs="Arial"/>
          <w:szCs w:val="22"/>
        </w:rPr>
        <w:t xml:space="preserve"> </w:t>
      </w:r>
      <w:r w:rsidR="00CC0717">
        <w:rPr>
          <w:rFonts w:cs="Arial"/>
          <w:szCs w:val="22"/>
        </w:rPr>
        <w:t>deutlich kürzer</w:t>
      </w:r>
      <w:r w:rsidR="00640023">
        <w:rPr>
          <w:rFonts w:cs="Arial"/>
          <w:szCs w:val="22"/>
        </w:rPr>
        <w:t xml:space="preserve">. </w:t>
      </w:r>
      <w:r w:rsidR="00E33D0A">
        <w:rPr>
          <w:rFonts w:cs="Arial"/>
          <w:szCs w:val="22"/>
        </w:rPr>
        <w:t>„</w:t>
      </w:r>
      <w:r w:rsidR="00F47D7B">
        <w:rPr>
          <w:rFonts w:cs="Arial"/>
          <w:szCs w:val="22"/>
        </w:rPr>
        <w:t xml:space="preserve">Die Betreuung unserer Bestandskunden ist für uns natürlich ebenso wichtig, wie Neukundenakquise, aus diesem Grund sind wir froh über die Möglichkeiten, die </w:t>
      </w:r>
      <w:proofErr w:type="spellStart"/>
      <w:r w:rsidR="00F47D7B">
        <w:rPr>
          <w:rFonts w:cs="Arial"/>
          <w:szCs w:val="22"/>
        </w:rPr>
        <w:t>cobra</w:t>
      </w:r>
      <w:proofErr w:type="spellEnd"/>
      <w:r w:rsidR="00F47D7B">
        <w:rPr>
          <w:rFonts w:cs="Arial"/>
          <w:szCs w:val="22"/>
        </w:rPr>
        <w:t xml:space="preserve"> hier für uns bietet“, verrät Bartsch.</w:t>
      </w:r>
    </w:p>
    <w:p w:rsidR="00383FB6" w:rsidRPr="00383FB6" w:rsidRDefault="00383FB6" w:rsidP="00383FB6">
      <w:pPr>
        <w:spacing w:before="240" w:line="276" w:lineRule="auto"/>
        <w:rPr>
          <w:rFonts w:cs="Arial"/>
          <w:b/>
          <w:szCs w:val="22"/>
        </w:rPr>
      </w:pPr>
      <w:r w:rsidRPr="00383FB6">
        <w:rPr>
          <w:rFonts w:cs="Arial"/>
          <w:b/>
          <w:szCs w:val="22"/>
        </w:rPr>
        <w:t>Klassische Funktionen</w:t>
      </w:r>
    </w:p>
    <w:p w:rsidR="00383FB6" w:rsidRPr="00383FB6" w:rsidRDefault="00383FB6" w:rsidP="00383FB6">
      <w:pPr>
        <w:spacing w:before="240" w:line="276" w:lineRule="auto"/>
        <w:rPr>
          <w:rFonts w:cs="Arial"/>
          <w:szCs w:val="22"/>
        </w:rPr>
      </w:pPr>
      <w:r w:rsidRPr="00383FB6">
        <w:rPr>
          <w:rFonts w:cs="Arial"/>
          <w:szCs w:val="22"/>
        </w:rPr>
        <w:t>Aber auch „klassische“ Funktionen des CRM-Systems erfahren große Wer</w:t>
      </w:r>
      <w:r w:rsidRPr="00383FB6">
        <w:rPr>
          <w:rFonts w:cs="Arial"/>
          <w:szCs w:val="22"/>
        </w:rPr>
        <w:t>t</w:t>
      </w:r>
      <w:r w:rsidRPr="00383FB6">
        <w:rPr>
          <w:rFonts w:cs="Arial"/>
          <w:szCs w:val="22"/>
        </w:rPr>
        <w:t>schätzung. „Die Kontakthistorie ist für uns von enorm großer Bedeutung“, e</w:t>
      </w:r>
      <w:r w:rsidRPr="00383FB6">
        <w:rPr>
          <w:rFonts w:cs="Arial"/>
          <w:szCs w:val="22"/>
        </w:rPr>
        <w:t>r</w:t>
      </w:r>
      <w:r w:rsidRPr="00383FB6">
        <w:rPr>
          <w:rFonts w:cs="Arial"/>
          <w:szCs w:val="22"/>
        </w:rPr>
        <w:t>klärt Bartsch. Darin werden sämtliche Kontakte mit einem Kunden oder Int</w:t>
      </w:r>
      <w:r w:rsidRPr="00383FB6">
        <w:rPr>
          <w:rFonts w:cs="Arial"/>
          <w:szCs w:val="22"/>
        </w:rPr>
        <w:t>e</w:t>
      </w:r>
      <w:r w:rsidRPr="00383FB6">
        <w:rPr>
          <w:rFonts w:cs="Arial"/>
          <w:szCs w:val="22"/>
        </w:rPr>
        <w:t>ressenten abgelegt, so dass jeder Mitarbeiter auf einen Blick erkennen kann, wer worüber bereits mit dem Kunden sprach</w:t>
      </w:r>
      <w:r w:rsidR="007F7CDA">
        <w:rPr>
          <w:rFonts w:cs="Arial"/>
          <w:szCs w:val="22"/>
        </w:rPr>
        <w:t>.</w:t>
      </w:r>
      <w:r w:rsidRPr="00383FB6">
        <w:rPr>
          <w:rFonts w:cs="Arial"/>
          <w:szCs w:val="22"/>
        </w:rPr>
        <w:t xml:space="preserve"> Doch nicht nur das, auch für verpasste Anrufe oder nicht erreichte Kunden gibt es einen besonderen Clou: bei jedem Telefonat wird standardmäßig ein Kontaktdialog-Fenster g</w:t>
      </w:r>
      <w:r w:rsidRPr="00383FB6">
        <w:rPr>
          <w:rFonts w:cs="Arial"/>
          <w:szCs w:val="22"/>
        </w:rPr>
        <w:t>e</w:t>
      </w:r>
      <w:r w:rsidRPr="00383FB6">
        <w:rPr>
          <w:rFonts w:cs="Arial"/>
          <w:szCs w:val="22"/>
        </w:rPr>
        <w:t xml:space="preserve">öffnet, in dem sich direkt ein Wiedervorlage-Termin ansetzen lässt. So wird der Mitarbeiter ohne zusätzlichen Aufwand zum gewünschten Zeitpunkt an </w:t>
      </w:r>
      <w:r w:rsidRPr="00383FB6">
        <w:rPr>
          <w:rFonts w:cs="Arial"/>
          <w:szCs w:val="22"/>
        </w:rPr>
        <w:lastRenderedPageBreak/>
        <w:t xml:space="preserve">seine Aufgaben erinnert – und zwar jeden Morgen beim Start von </w:t>
      </w:r>
      <w:proofErr w:type="spellStart"/>
      <w:r w:rsidRPr="00383FB6">
        <w:rPr>
          <w:rFonts w:cs="Arial"/>
          <w:szCs w:val="22"/>
        </w:rPr>
        <w:t>cobra</w:t>
      </w:r>
      <w:proofErr w:type="spellEnd"/>
      <w:r w:rsidRPr="00383FB6">
        <w:rPr>
          <w:rFonts w:cs="Arial"/>
          <w:szCs w:val="22"/>
        </w:rPr>
        <w:t xml:space="preserve">. </w:t>
      </w:r>
      <w:r w:rsidR="00466490">
        <w:rPr>
          <w:rFonts w:cs="Arial"/>
          <w:szCs w:val="22"/>
        </w:rPr>
        <w:t>Diese Wiedervorlage-Termine</w:t>
      </w:r>
      <w:r w:rsidRPr="00383FB6">
        <w:rPr>
          <w:rFonts w:cs="Arial"/>
          <w:szCs w:val="22"/>
        </w:rPr>
        <w:t xml:space="preserve"> </w:t>
      </w:r>
      <w:r w:rsidR="00401761">
        <w:rPr>
          <w:rFonts w:cs="Arial"/>
          <w:szCs w:val="22"/>
        </w:rPr>
        <w:t>können</w:t>
      </w:r>
      <w:r w:rsidRPr="00383FB6">
        <w:rPr>
          <w:rFonts w:cs="Arial"/>
          <w:szCs w:val="22"/>
        </w:rPr>
        <w:t xml:space="preserve"> </w:t>
      </w:r>
      <w:r w:rsidR="007B706D">
        <w:rPr>
          <w:rFonts w:cs="Arial"/>
          <w:szCs w:val="22"/>
        </w:rPr>
        <w:t>ebenso</w:t>
      </w:r>
      <w:r w:rsidRPr="00383FB6">
        <w:rPr>
          <w:rFonts w:cs="Arial"/>
          <w:szCs w:val="22"/>
        </w:rPr>
        <w:t xml:space="preserve"> für Kollegen erfasst werden, der </w:t>
      </w:r>
      <w:r w:rsidR="00547E92">
        <w:rPr>
          <w:rFonts w:cs="Arial"/>
          <w:szCs w:val="22"/>
        </w:rPr>
        <w:t xml:space="preserve">Termin </w:t>
      </w:r>
      <w:r w:rsidR="001B6DB0">
        <w:rPr>
          <w:rFonts w:cs="Arial"/>
          <w:szCs w:val="22"/>
        </w:rPr>
        <w:t xml:space="preserve">taucht </w:t>
      </w:r>
      <w:r w:rsidRPr="00383FB6">
        <w:rPr>
          <w:rFonts w:cs="Arial"/>
          <w:szCs w:val="22"/>
        </w:rPr>
        <w:t>entsprechend in dessen Liste auf – für den optimalen Se</w:t>
      </w:r>
      <w:r w:rsidRPr="00383FB6">
        <w:rPr>
          <w:rFonts w:cs="Arial"/>
          <w:szCs w:val="22"/>
        </w:rPr>
        <w:t>r</w:t>
      </w:r>
      <w:r w:rsidRPr="00383FB6">
        <w:rPr>
          <w:rFonts w:cs="Arial"/>
          <w:szCs w:val="22"/>
        </w:rPr>
        <w:t>vice.</w:t>
      </w:r>
    </w:p>
    <w:p w:rsidR="00383FB6" w:rsidRPr="00383FB6" w:rsidRDefault="00A3634D" w:rsidP="00383FB6">
      <w:pPr>
        <w:spacing w:before="240"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Für die Zukunft…</w:t>
      </w:r>
    </w:p>
    <w:p w:rsidR="00A3634D" w:rsidRDefault="00EA755A" w:rsidP="00A3634D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„</w:t>
      </w:r>
      <w:r w:rsidR="00A3634D">
        <w:rPr>
          <w:rFonts w:cs="Arial"/>
          <w:szCs w:val="22"/>
        </w:rPr>
        <w:t xml:space="preserve">Das Unternehmen entwickelt ständig weitere Ideen, um </w:t>
      </w:r>
      <w:proofErr w:type="spellStart"/>
      <w:r w:rsidR="003578FD">
        <w:rPr>
          <w:rFonts w:cs="Arial"/>
          <w:szCs w:val="22"/>
        </w:rPr>
        <w:t>cobra</w:t>
      </w:r>
      <w:proofErr w:type="spellEnd"/>
      <w:r w:rsidR="003578FD">
        <w:rPr>
          <w:rFonts w:cs="Arial"/>
          <w:szCs w:val="22"/>
        </w:rPr>
        <w:t xml:space="preserve"> noch intens</w:t>
      </w:r>
      <w:r w:rsidR="003578FD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ver zu nutzen und </w:t>
      </w:r>
      <w:r w:rsidR="003578FD">
        <w:rPr>
          <w:rFonts w:cs="Arial"/>
          <w:szCs w:val="22"/>
        </w:rPr>
        <w:t>dadurch Prozesse effizienter zu gestalten</w:t>
      </w:r>
      <w:r>
        <w:rPr>
          <w:rFonts w:cs="Arial"/>
          <w:szCs w:val="22"/>
        </w:rPr>
        <w:t xml:space="preserve">“, weiß Eric </w:t>
      </w:r>
      <w:proofErr w:type="spellStart"/>
      <w:r>
        <w:rPr>
          <w:rFonts w:cs="Arial"/>
          <w:szCs w:val="22"/>
        </w:rPr>
        <w:t>Be</w:t>
      </w:r>
      <w:r>
        <w:rPr>
          <w:rFonts w:cs="Arial"/>
          <w:szCs w:val="22"/>
        </w:rPr>
        <w:t>u</w:t>
      </w:r>
      <w:r>
        <w:rPr>
          <w:rFonts w:cs="Arial"/>
          <w:szCs w:val="22"/>
        </w:rPr>
        <w:t>chel</w:t>
      </w:r>
      <w:proofErr w:type="spellEnd"/>
      <w:r>
        <w:rPr>
          <w:rFonts w:cs="Arial"/>
          <w:szCs w:val="22"/>
        </w:rPr>
        <w:t>.</w:t>
      </w:r>
      <w:r w:rsidR="00A3634D">
        <w:rPr>
          <w:rFonts w:cs="Arial"/>
          <w:szCs w:val="22"/>
        </w:rPr>
        <w:t xml:space="preserve"> So </w:t>
      </w:r>
      <w:r w:rsidR="00694059">
        <w:rPr>
          <w:rFonts w:cs="Arial"/>
          <w:szCs w:val="22"/>
        </w:rPr>
        <w:t>soll</w:t>
      </w:r>
      <w:r w:rsidR="00A3634D">
        <w:rPr>
          <w:rFonts w:cs="Arial"/>
          <w:szCs w:val="22"/>
        </w:rPr>
        <w:t xml:space="preserve"> d</w:t>
      </w:r>
      <w:r w:rsidR="00A3634D" w:rsidRPr="00383FB6">
        <w:rPr>
          <w:rFonts w:cs="Arial"/>
          <w:szCs w:val="22"/>
        </w:rPr>
        <w:t>ie Anlagenwartung ebenfalls</w:t>
      </w:r>
      <w:r w:rsidR="00694059">
        <w:rPr>
          <w:rFonts w:cs="Arial"/>
          <w:szCs w:val="22"/>
        </w:rPr>
        <w:t xml:space="preserve"> vollständig</w:t>
      </w:r>
      <w:r w:rsidR="00A3634D" w:rsidRPr="00383FB6">
        <w:rPr>
          <w:rFonts w:cs="Arial"/>
          <w:szCs w:val="22"/>
        </w:rPr>
        <w:t xml:space="preserve"> über </w:t>
      </w:r>
      <w:r w:rsidR="00C64D42">
        <w:rPr>
          <w:rFonts w:cs="Arial"/>
          <w:szCs w:val="22"/>
        </w:rPr>
        <w:t>die CRM-Lösung</w:t>
      </w:r>
      <w:r w:rsidR="00A3634D" w:rsidRPr="00383FB6">
        <w:rPr>
          <w:rFonts w:cs="Arial"/>
          <w:szCs w:val="22"/>
        </w:rPr>
        <w:t xml:space="preserve"> organisiert</w:t>
      </w:r>
      <w:r w:rsidR="00694059">
        <w:rPr>
          <w:rFonts w:cs="Arial"/>
          <w:szCs w:val="22"/>
        </w:rPr>
        <w:t xml:space="preserve"> werden</w:t>
      </w:r>
      <w:r w:rsidR="00A3634D" w:rsidRPr="00383FB6">
        <w:rPr>
          <w:rFonts w:cs="Arial"/>
          <w:szCs w:val="22"/>
        </w:rPr>
        <w:t xml:space="preserve">. Dies ist eine recht komplexe Angelegenheit, da nicht nur die gesamten Anlagen regelmäßig gewartet werden müssen, sondern </w:t>
      </w:r>
      <w:r w:rsidR="008A55B3">
        <w:rPr>
          <w:rFonts w:cs="Arial"/>
          <w:szCs w:val="22"/>
        </w:rPr>
        <w:t>a</w:t>
      </w:r>
      <w:r w:rsidR="008A55B3">
        <w:rPr>
          <w:rFonts w:cs="Arial"/>
          <w:szCs w:val="22"/>
        </w:rPr>
        <w:t>u</w:t>
      </w:r>
      <w:r w:rsidR="008A55B3">
        <w:rPr>
          <w:rFonts w:cs="Arial"/>
          <w:szCs w:val="22"/>
        </w:rPr>
        <w:t>ßerdem</w:t>
      </w:r>
      <w:r w:rsidR="00A3634D" w:rsidRPr="00383FB6">
        <w:rPr>
          <w:rFonts w:cs="Arial"/>
          <w:szCs w:val="22"/>
        </w:rPr>
        <w:t xml:space="preserve"> einzelne Bauteile in </w:t>
      </w:r>
      <w:r w:rsidR="007118F4">
        <w:rPr>
          <w:rFonts w:cs="Arial"/>
          <w:szCs w:val="22"/>
        </w:rPr>
        <w:t>kürzeren</w:t>
      </w:r>
      <w:r w:rsidR="00A3634D" w:rsidRPr="00383FB6">
        <w:rPr>
          <w:rFonts w:cs="Arial"/>
          <w:szCs w:val="22"/>
        </w:rPr>
        <w:t xml:space="preserve"> </w:t>
      </w:r>
      <w:r w:rsidR="007118F4">
        <w:rPr>
          <w:rFonts w:cs="Arial"/>
          <w:szCs w:val="22"/>
        </w:rPr>
        <w:t>Intervallen</w:t>
      </w:r>
      <w:r w:rsidR="00A3634D" w:rsidRPr="00383FB6">
        <w:rPr>
          <w:rFonts w:cs="Arial"/>
          <w:szCs w:val="22"/>
        </w:rPr>
        <w:t xml:space="preserve"> – um hier nicht den Übe</w:t>
      </w:r>
      <w:r w:rsidR="00A3634D" w:rsidRPr="00383FB6">
        <w:rPr>
          <w:rFonts w:cs="Arial"/>
          <w:szCs w:val="22"/>
        </w:rPr>
        <w:t>r</w:t>
      </w:r>
      <w:r w:rsidR="00A3634D" w:rsidRPr="00383FB6">
        <w:rPr>
          <w:rFonts w:cs="Arial"/>
          <w:szCs w:val="22"/>
        </w:rPr>
        <w:t xml:space="preserve">blick zu verlieren, wird jede Anlage zunächst in </w:t>
      </w:r>
      <w:proofErr w:type="spellStart"/>
      <w:r w:rsidR="00A3634D" w:rsidRPr="00383FB6">
        <w:rPr>
          <w:rFonts w:cs="Arial"/>
          <w:szCs w:val="22"/>
        </w:rPr>
        <w:t>cobra</w:t>
      </w:r>
      <w:proofErr w:type="spellEnd"/>
      <w:r w:rsidR="00A3634D" w:rsidRPr="00383FB6">
        <w:rPr>
          <w:rFonts w:cs="Arial"/>
          <w:szCs w:val="22"/>
        </w:rPr>
        <w:t xml:space="preserve"> angelegt. Die Felder „Wartung ab“ und „Intervall“ sind dabei besonders wichtig, über sie werden die Wartungstermine generiert und in einer entsprechenden Tabelle „Anl</w:t>
      </w:r>
      <w:r w:rsidR="00A3634D" w:rsidRPr="00383FB6">
        <w:rPr>
          <w:rFonts w:cs="Arial"/>
          <w:szCs w:val="22"/>
        </w:rPr>
        <w:t>a</w:t>
      </w:r>
      <w:r w:rsidR="00A3634D" w:rsidRPr="00383FB6">
        <w:rPr>
          <w:rFonts w:cs="Arial"/>
          <w:szCs w:val="22"/>
        </w:rPr>
        <w:t>genprüfungen“ abgelegt, die sämtliche Termine beinhaltet und darauf hi</w:t>
      </w:r>
      <w:r w:rsidR="00A3634D" w:rsidRPr="00383FB6">
        <w:rPr>
          <w:rFonts w:cs="Arial"/>
          <w:szCs w:val="22"/>
        </w:rPr>
        <w:t>n</w:t>
      </w:r>
      <w:r w:rsidR="00A3634D" w:rsidRPr="00383FB6">
        <w:rPr>
          <w:rFonts w:cs="Arial"/>
          <w:szCs w:val="22"/>
        </w:rPr>
        <w:t xml:space="preserve">weist, wenn eine Anlage oder ein Teil geprüft werden muss. </w:t>
      </w:r>
      <w:r w:rsidR="003752E1">
        <w:rPr>
          <w:rFonts w:cs="Arial"/>
          <w:szCs w:val="22"/>
        </w:rPr>
        <w:t xml:space="preserve">„Das erspart uns viel Zeit, da wir so alle nötigen Informationen auf einen Blick haben“, </w:t>
      </w:r>
      <w:r w:rsidR="003D6D18">
        <w:rPr>
          <w:rFonts w:cs="Arial"/>
          <w:szCs w:val="22"/>
        </w:rPr>
        <w:t>verrät</w:t>
      </w:r>
      <w:r w:rsidR="003752E1">
        <w:rPr>
          <w:rFonts w:cs="Arial"/>
          <w:szCs w:val="22"/>
        </w:rPr>
        <w:t xml:space="preserve"> Bartsch.</w:t>
      </w:r>
    </w:p>
    <w:p w:rsidR="00703CFE" w:rsidRPr="00CD4807" w:rsidRDefault="005F3147" w:rsidP="00383FB6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Darüber hinaus </w:t>
      </w:r>
      <w:r w:rsidR="00AE2AB0">
        <w:rPr>
          <w:rFonts w:cs="Arial"/>
          <w:szCs w:val="22"/>
        </w:rPr>
        <w:t xml:space="preserve">ist für eine Optimierung auch im Außendienst geplant, </w:t>
      </w:r>
      <w:r w:rsidR="00CD4807">
        <w:rPr>
          <w:rFonts w:cs="Arial"/>
          <w:szCs w:val="22"/>
        </w:rPr>
        <w:t xml:space="preserve">die Techniker mit </w:t>
      </w:r>
      <w:proofErr w:type="spellStart"/>
      <w:r w:rsidR="00CD4807">
        <w:rPr>
          <w:rFonts w:cs="Arial"/>
          <w:szCs w:val="22"/>
        </w:rPr>
        <w:t>cobra</w:t>
      </w:r>
      <w:proofErr w:type="spellEnd"/>
      <w:r w:rsidR="00CD4807">
        <w:rPr>
          <w:rFonts w:cs="Arial"/>
          <w:szCs w:val="22"/>
        </w:rPr>
        <w:t xml:space="preserve"> Mobile CRM auf ihrem mobilen Endgerät </w:t>
      </w:r>
      <w:r w:rsidR="00383FB6" w:rsidRPr="00383FB6">
        <w:rPr>
          <w:rFonts w:cs="Arial"/>
          <w:szCs w:val="22"/>
        </w:rPr>
        <w:t xml:space="preserve">auszustatten. So erhalten sie alle wichtigen Informationen zum Kunden </w:t>
      </w:r>
      <w:r w:rsidR="006B5C8B">
        <w:rPr>
          <w:rFonts w:cs="Arial"/>
          <w:szCs w:val="22"/>
        </w:rPr>
        <w:t>sowie</w:t>
      </w:r>
      <w:r w:rsidR="002926CE">
        <w:rPr>
          <w:rFonts w:cs="Arial"/>
          <w:szCs w:val="22"/>
        </w:rPr>
        <w:t xml:space="preserve"> </w:t>
      </w:r>
      <w:r w:rsidR="006B5BEB">
        <w:rPr>
          <w:rFonts w:cs="Arial"/>
          <w:szCs w:val="22"/>
        </w:rPr>
        <w:t>zudem</w:t>
      </w:r>
      <w:r w:rsidR="00383FB6" w:rsidRPr="00383FB6">
        <w:rPr>
          <w:rFonts w:cs="Arial"/>
          <w:szCs w:val="22"/>
        </w:rPr>
        <w:t xml:space="preserve"> die zu wartenden Teile </w:t>
      </w:r>
      <w:r w:rsidR="00027D3D">
        <w:rPr>
          <w:rFonts w:cs="Arial"/>
          <w:szCs w:val="22"/>
        </w:rPr>
        <w:t>inklusive</w:t>
      </w:r>
      <w:r w:rsidR="00383FB6" w:rsidRPr="00383FB6">
        <w:rPr>
          <w:rFonts w:cs="Arial"/>
          <w:szCs w:val="22"/>
        </w:rPr>
        <w:t xml:space="preserve"> Wartungshistorie direkt auf ihr Smartphone oder Tablet. „Das wird unsere Arbeit sicher zusätzlich erleichtern“, freut sich Bar</w:t>
      </w:r>
      <w:r w:rsidR="00383FB6" w:rsidRPr="00383FB6">
        <w:rPr>
          <w:rFonts w:cs="Arial"/>
          <w:szCs w:val="22"/>
        </w:rPr>
        <w:t>t</w:t>
      </w:r>
      <w:r w:rsidR="00383FB6" w:rsidRPr="00383FB6">
        <w:rPr>
          <w:rFonts w:cs="Arial"/>
          <w:szCs w:val="22"/>
        </w:rPr>
        <w:t xml:space="preserve">sch. „Insgesamt hat </w:t>
      </w:r>
      <w:proofErr w:type="spellStart"/>
      <w:r w:rsidR="00383FB6" w:rsidRPr="00383FB6">
        <w:rPr>
          <w:rFonts w:cs="Arial"/>
          <w:szCs w:val="22"/>
        </w:rPr>
        <w:t>cobra</w:t>
      </w:r>
      <w:proofErr w:type="spellEnd"/>
      <w:r w:rsidR="00383FB6" w:rsidRPr="00383FB6">
        <w:rPr>
          <w:rFonts w:cs="Arial"/>
          <w:szCs w:val="22"/>
        </w:rPr>
        <w:t xml:space="preserve"> bereits jetzt vieles erleichtert, wir können unsere Kundenbeziehungen aktiv aufbauen und pflegen – und das alles im Zusa</w:t>
      </w:r>
      <w:r w:rsidR="00383FB6" w:rsidRPr="00383FB6">
        <w:rPr>
          <w:rFonts w:cs="Arial"/>
          <w:szCs w:val="22"/>
        </w:rPr>
        <w:t>m</w:t>
      </w:r>
      <w:r w:rsidR="00383FB6" w:rsidRPr="00383FB6">
        <w:rPr>
          <w:rFonts w:cs="Arial"/>
          <w:szCs w:val="22"/>
        </w:rPr>
        <w:t>menspiel mit der Warenwirtschaft.“</w:t>
      </w:r>
    </w:p>
    <w:p w:rsidR="0022463C" w:rsidRDefault="00072E48" w:rsidP="00703CFE">
      <w:pPr>
        <w:pStyle w:val="Textkrper"/>
        <w:spacing w:before="120"/>
        <w:jc w:val="right"/>
        <w:rPr>
          <w:b w:val="0"/>
          <w:sz w:val="18"/>
          <w:szCs w:val="18"/>
        </w:rPr>
      </w:pPr>
      <w:r w:rsidRPr="0075104D">
        <w:rPr>
          <w:b w:val="0"/>
          <w:sz w:val="18"/>
          <w:szCs w:val="18"/>
        </w:rPr>
        <w:t>6</w:t>
      </w:r>
      <w:r w:rsidR="0022463C" w:rsidRPr="0075104D">
        <w:rPr>
          <w:b w:val="0"/>
          <w:sz w:val="18"/>
          <w:szCs w:val="18"/>
        </w:rPr>
        <w:t>.</w:t>
      </w:r>
      <w:r w:rsidR="0075104D" w:rsidRPr="0075104D">
        <w:rPr>
          <w:b w:val="0"/>
          <w:sz w:val="18"/>
          <w:szCs w:val="18"/>
        </w:rPr>
        <w:t>8</w:t>
      </w:r>
      <w:r w:rsidR="00C43148" w:rsidRPr="0075104D">
        <w:rPr>
          <w:b w:val="0"/>
          <w:sz w:val="18"/>
          <w:szCs w:val="18"/>
        </w:rPr>
        <w:t>00</w:t>
      </w:r>
      <w:r w:rsidR="0022463C">
        <w:rPr>
          <w:b w:val="0"/>
          <w:sz w:val="18"/>
          <w:szCs w:val="18"/>
        </w:rPr>
        <w:t xml:space="preserve"> Zeichen, Abdruck frei, Beleg erbeten.</w:t>
      </w:r>
    </w:p>
    <w:p w:rsidR="001A43E2" w:rsidRDefault="001A43E2">
      <w:pPr>
        <w:pStyle w:val="Textkrper2"/>
        <w:spacing w:after="600"/>
        <w:jc w:val="right"/>
      </w:pPr>
    </w:p>
    <w:p w:rsidR="00F07F35" w:rsidRPr="000A1259" w:rsidRDefault="00F07F35" w:rsidP="00F07F35">
      <w:pPr>
        <w:pStyle w:val="berschrift7"/>
      </w:pPr>
      <w:r w:rsidRPr="000A1259">
        <w:t xml:space="preserve">Über </w:t>
      </w:r>
      <w:proofErr w:type="spellStart"/>
      <w:r w:rsidRPr="000A1259">
        <w:t>cobra</w:t>
      </w:r>
      <w:proofErr w:type="spellEnd"/>
    </w:p>
    <w:p w:rsidR="0075104D" w:rsidRPr="0075104D" w:rsidRDefault="0075104D" w:rsidP="0075104D">
      <w:pPr>
        <w:pStyle w:val="Textkrper2"/>
        <w:spacing w:after="240"/>
        <w:rPr>
          <w:sz w:val="22"/>
        </w:rPr>
      </w:pPr>
      <w:r w:rsidRPr="0075104D">
        <w:rPr>
          <w:sz w:val="22"/>
        </w:rPr>
        <w:t xml:space="preserve">Das Konstanzer Softwarehaus </w:t>
      </w:r>
      <w:proofErr w:type="spellStart"/>
      <w:r w:rsidRPr="0075104D">
        <w:rPr>
          <w:sz w:val="22"/>
        </w:rPr>
        <w:t>cobra</w:t>
      </w:r>
      <w:proofErr w:type="spellEnd"/>
      <w:r w:rsidRPr="0075104D">
        <w:rPr>
          <w:sz w:val="22"/>
        </w:rPr>
        <w:t xml:space="preserve"> ist einer der führenden Anbieter von Lösungen für das Kunden- und Kontaktmanagement. Als Pionier für CRM entwickelt und vertreibt </w:t>
      </w:r>
      <w:proofErr w:type="spellStart"/>
      <w:r w:rsidRPr="0075104D">
        <w:rPr>
          <w:sz w:val="22"/>
        </w:rPr>
        <w:t>cobra</w:t>
      </w:r>
      <w:proofErr w:type="spellEnd"/>
      <w:r w:rsidRPr="0075104D">
        <w:rPr>
          <w:sz w:val="22"/>
        </w:rPr>
        <w:t xml:space="preserve"> seit 30 Jahren erfolgreich innovative CRM-Lösungen Made in Germany. Ob in Vertrieb, Marketing, Service oder G</w:t>
      </w:r>
      <w:r w:rsidRPr="0075104D">
        <w:rPr>
          <w:sz w:val="22"/>
        </w:rPr>
        <w:t>e</w:t>
      </w:r>
      <w:r w:rsidRPr="0075104D">
        <w:rPr>
          <w:sz w:val="22"/>
        </w:rPr>
        <w:t xml:space="preserve">schäftsleitung: </w:t>
      </w:r>
      <w:proofErr w:type="spellStart"/>
      <w:r w:rsidRPr="0075104D">
        <w:rPr>
          <w:sz w:val="22"/>
        </w:rPr>
        <w:t>cobra</w:t>
      </w:r>
      <w:proofErr w:type="spellEnd"/>
      <w:r w:rsidRPr="0075104D">
        <w:rPr>
          <w:sz w:val="22"/>
        </w:rPr>
        <w:t xml:space="preserve"> stellt Kundeninformationen abteilungsübergreifend in den Mittelpunkt des unternehmerischen Handelns und unterstützt bei Ku</w:t>
      </w:r>
      <w:r w:rsidRPr="0075104D">
        <w:rPr>
          <w:sz w:val="22"/>
        </w:rPr>
        <w:t>n</w:t>
      </w:r>
      <w:r w:rsidRPr="0075104D">
        <w:rPr>
          <w:sz w:val="22"/>
        </w:rPr>
        <w:t>denbetreuung, Kampagnen- und Leadmanagement. Umfangreiche Analys</w:t>
      </w:r>
      <w:r w:rsidRPr="0075104D">
        <w:rPr>
          <w:sz w:val="22"/>
        </w:rPr>
        <w:t>e</w:t>
      </w:r>
      <w:r w:rsidRPr="0075104D">
        <w:rPr>
          <w:sz w:val="22"/>
        </w:rPr>
        <w:t xml:space="preserve">funktionen zeigen Potenziale auf und bilden die Grundlage für strategische Entscheidungen sowie optimierte Geschäftsprozesse. Auch mobil ist </w:t>
      </w:r>
      <w:proofErr w:type="spellStart"/>
      <w:r w:rsidRPr="0075104D">
        <w:rPr>
          <w:sz w:val="22"/>
        </w:rPr>
        <w:t>cobra</w:t>
      </w:r>
      <w:proofErr w:type="spellEnd"/>
      <w:r w:rsidRPr="0075104D">
        <w:rPr>
          <w:sz w:val="22"/>
        </w:rPr>
        <w:t xml:space="preserve"> via Smartphone, Tablet oder Laptop im Einsatz. Die mobilen Zugriffsmö</w:t>
      </w:r>
      <w:r w:rsidRPr="0075104D">
        <w:rPr>
          <w:sz w:val="22"/>
        </w:rPr>
        <w:t>g</w:t>
      </w:r>
      <w:r w:rsidRPr="0075104D">
        <w:rPr>
          <w:sz w:val="22"/>
        </w:rPr>
        <w:t xml:space="preserve">lichkeiten sind im Rahmen der </w:t>
      </w:r>
      <w:proofErr w:type="spellStart"/>
      <w:r w:rsidRPr="0075104D">
        <w:rPr>
          <w:sz w:val="22"/>
        </w:rPr>
        <w:t>cobra</w:t>
      </w:r>
      <w:proofErr w:type="spellEnd"/>
      <w:r w:rsidRPr="0075104D">
        <w:rPr>
          <w:sz w:val="22"/>
        </w:rPr>
        <w:t xml:space="preserve"> Aktualitätsgarantie bereits inklusive. Ein eigenes Hosting-Angebot sowie Mietmodelle bieten maximale Flexibilität.</w:t>
      </w:r>
    </w:p>
    <w:p w:rsidR="0075104D" w:rsidRPr="0075104D" w:rsidRDefault="0075104D" w:rsidP="0075104D">
      <w:pPr>
        <w:pStyle w:val="Textkrper2"/>
        <w:spacing w:after="240"/>
        <w:rPr>
          <w:sz w:val="22"/>
        </w:rPr>
      </w:pPr>
      <w:r w:rsidRPr="0075104D">
        <w:rPr>
          <w:sz w:val="22"/>
        </w:rPr>
        <w:t xml:space="preserve">Mit rund 280 Vertriebspartnern in Deutschland, Österreich und der Schweiz berät </w:t>
      </w:r>
      <w:proofErr w:type="spellStart"/>
      <w:r w:rsidRPr="0075104D">
        <w:rPr>
          <w:sz w:val="22"/>
        </w:rPr>
        <w:t>cobra</w:t>
      </w:r>
      <w:proofErr w:type="spellEnd"/>
      <w:r w:rsidRPr="0075104D">
        <w:rPr>
          <w:sz w:val="22"/>
        </w:rPr>
        <w:t xml:space="preserve"> kleine, mittelständische und große Unternehmen in allen Bela</w:t>
      </w:r>
      <w:r w:rsidRPr="0075104D">
        <w:rPr>
          <w:sz w:val="22"/>
        </w:rPr>
        <w:t>n</w:t>
      </w:r>
      <w:r w:rsidRPr="0075104D">
        <w:rPr>
          <w:sz w:val="22"/>
        </w:rPr>
        <w:lastRenderedPageBreak/>
        <w:t>gen rund um das Thema CRM. Zu den 18.000 Kunden zählen Unternehmen wie Continental, die Unimog Sparte der Daimler AG, Creditreform oder Ergo direkt.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2977"/>
      </w:tblGrid>
      <w:tr w:rsidR="00F07F35" w:rsidTr="0004074F">
        <w:trPr>
          <w:trHeight w:val="24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7F35" w:rsidRDefault="00F07F35" w:rsidP="0004074F">
            <w:pPr>
              <w:pStyle w:val="berschrift3"/>
              <w:spacing w:before="120" w:after="120"/>
              <w:ind w:left="-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Presseinformationen</w:t>
            </w:r>
          </w:p>
          <w:p w:rsidR="00F07F35" w:rsidRDefault="00B134CE" w:rsidP="00F07F35">
            <w:r>
              <w:t xml:space="preserve">Lisa </w:t>
            </w:r>
            <w:proofErr w:type="spellStart"/>
            <w:r>
              <w:t>Haßler</w:t>
            </w:r>
            <w:proofErr w:type="spellEnd"/>
            <w:r w:rsidR="00F07F35">
              <w:br/>
              <w:t>Presse- und Öffentlichkeitsarbeit</w:t>
            </w:r>
          </w:p>
          <w:p w:rsidR="00F07F35" w:rsidRPr="004C2244" w:rsidRDefault="00F07F35" w:rsidP="00F07F35">
            <w:proofErr w:type="spellStart"/>
            <w:r>
              <w:t>cobra</w:t>
            </w:r>
            <w:proofErr w:type="spellEnd"/>
            <w:r>
              <w:t xml:space="preserve"> GmbH</w:t>
            </w:r>
            <w:r>
              <w:br/>
              <w:t>Weberinnenstraße 7</w:t>
            </w:r>
            <w:r>
              <w:br/>
            </w:r>
            <w:r w:rsidRPr="004C2244">
              <w:t>D-78467 Konstanz</w:t>
            </w:r>
          </w:p>
          <w:p w:rsidR="00F07F35" w:rsidRDefault="00F07F35" w:rsidP="00F07F35">
            <w:r>
              <w:t>http://www.cobra.de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F35" w:rsidRDefault="00F07F35" w:rsidP="0004074F">
            <w:pPr>
              <w:pStyle w:val="berschrift3"/>
              <w:spacing w:before="120" w:after="120"/>
              <w:ind w:left="-23"/>
            </w:pPr>
          </w:p>
          <w:p w:rsidR="00F07F35" w:rsidRDefault="00F07F35" w:rsidP="0004074F">
            <w:pPr>
              <w:pStyle w:val="Textkrper2"/>
              <w:tabs>
                <w:tab w:val="left" w:pos="3544"/>
              </w:tabs>
              <w:ind w:left="-23"/>
              <w:jc w:val="left"/>
            </w:pPr>
            <w:r>
              <w:br/>
            </w:r>
          </w:p>
          <w:p w:rsidR="00F07F35" w:rsidRDefault="000A2D68" w:rsidP="0004074F">
            <w:pPr>
              <w:pStyle w:val="Textkrper2"/>
              <w:tabs>
                <w:tab w:val="left" w:pos="3544"/>
              </w:tabs>
              <w:spacing w:after="0"/>
            </w:pPr>
            <w:r>
              <w:br/>
            </w:r>
            <w:r w:rsidR="00F07F35">
              <w:t>Telefon</w:t>
            </w:r>
          </w:p>
          <w:p w:rsidR="00F07F35" w:rsidRDefault="00F07F35" w:rsidP="0004074F">
            <w:pPr>
              <w:pStyle w:val="Textkrper2"/>
              <w:tabs>
                <w:tab w:val="left" w:pos="3544"/>
              </w:tabs>
              <w:spacing w:after="0"/>
            </w:pPr>
            <w:r>
              <w:t>Telefax</w:t>
            </w:r>
          </w:p>
          <w:p w:rsidR="00F07F35" w:rsidRDefault="00F07F35" w:rsidP="000A2D68">
            <w:pPr>
              <w:pStyle w:val="Textkrper2"/>
              <w:tabs>
                <w:tab w:val="left" w:pos="3544"/>
              </w:tabs>
              <w:spacing w:before="120" w:after="0"/>
            </w:pPr>
            <w: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35" w:rsidRDefault="00F07F35" w:rsidP="0004074F">
            <w:pPr>
              <w:pStyle w:val="berschrift3"/>
              <w:spacing w:before="120" w:after="120"/>
              <w:ind w:left="-23"/>
            </w:pPr>
          </w:p>
          <w:p w:rsidR="00F07F35" w:rsidRDefault="00F07F35" w:rsidP="0004074F">
            <w:pPr>
              <w:pStyle w:val="Textkrper2"/>
              <w:tabs>
                <w:tab w:val="left" w:pos="3544"/>
              </w:tabs>
              <w:ind w:left="-23"/>
              <w:jc w:val="left"/>
            </w:pPr>
            <w:r>
              <w:br/>
            </w:r>
          </w:p>
          <w:p w:rsidR="00F07F35" w:rsidRDefault="000A2D68" w:rsidP="0004074F">
            <w:pPr>
              <w:pStyle w:val="Textkrper2"/>
              <w:tabs>
                <w:tab w:val="left" w:pos="3544"/>
              </w:tabs>
              <w:spacing w:after="0"/>
              <w:jc w:val="left"/>
            </w:pPr>
            <w:r>
              <w:br/>
            </w:r>
            <w:r w:rsidR="00F07F35">
              <w:t>+49 7531 8101 37</w:t>
            </w:r>
          </w:p>
          <w:p w:rsidR="00F07F35" w:rsidRDefault="00F07F35" w:rsidP="0004074F">
            <w:pPr>
              <w:pStyle w:val="Textkrper2"/>
              <w:tabs>
                <w:tab w:val="left" w:pos="3544"/>
              </w:tabs>
              <w:spacing w:after="0"/>
              <w:jc w:val="left"/>
            </w:pPr>
            <w:r>
              <w:t>+49 7531 8101 22</w:t>
            </w:r>
          </w:p>
          <w:p w:rsidR="00F07F35" w:rsidRDefault="00B134CE" w:rsidP="000A2D68">
            <w:pPr>
              <w:pStyle w:val="Textkrper2"/>
              <w:tabs>
                <w:tab w:val="left" w:pos="3544"/>
              </w:tabs>
              <w:spacing w:before="120" w:after="0"/>
              <w:jc w:val="left"/>
            </w:pPr>
            <w:r>
              <w:t>lisa.hassler</w:t>
            </w:r>
            <w:r w:rsidR="00F07F35" w:rsidRPr="002B5127">
              <w:t>@cobra.de</w:t>
            </w:r>
          </w:p>
        </w:tc>
      </w:tr>
    </w:tbl>
    <w:p w:rsidR="001A43E2" w:rsidRDefault="00F07F35">
      <w:pPr>
        <w:spacing w:before="360"/>
        <w:rPr>
          <w:b/>
          <w:sz w:val="21"/>
        </w:rPr>
      </w:pPr>
      <w:r w:rsidRPr="000A1259">
        <w:rPr>
          <w:sz w:val="21"/>
        </w:rPr>
        <w:t xml:space="preserve">Aktuelle Presseinformationen finden Sie auch unter </w:t>
      </w:r>
      <w:r w:rsidRPr="002B5127">
        <w:rPr>
          <w:sz w:val="21"/>
        </w:rPr>
        <w:t>www.cobra.de</w:t>
      </w:r>
    </w:p>
    <w:sectPr w:rsidR="001A43E2">
      <w:headerReference w:type="default" r:id="rId8"/>
      <w:footerReference w:type="default" r:id="rId9"/>
      <w:pgSz w:w="11906" w:h="16838"/>
      <w:pgMar w:top="1702" w:right="2975" w:bottom="113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6B" w:rsidRDefault="00FF676B">
      <w:r>
        <w:separator/>
      </w:r>
    </w:p>
  </w:endnote>
  <w:endnote w:type="continuationSeparator" w:id="0">
    <w:p w:rsidR="00FF676B" w:rsidRDefault="00FF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E2" w:rsidRDefault="001A43E2">
    <w:pPr>
      <w:pStyle w:val="Fuzeile"/>
      <w:jc w:val="right"/>
      <w:rPr>
        <w:sz w:val="16"/>
      </w:rPr>
    </w:pPr>
    <w:r>
      <w:rPr>
        <w:snapToGrid w:val="0"/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09303E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09303E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6B" w:rsidRDefault="00FF676B">
      <w:r>
        <w:separator/>
      </w:r>
    </w:p>
  </w:footnote>
  <w:footnote w:type="continuationSeparator" w:id="0">
    <w:p w:rsidR="00FF676B" w:rsidRDefault="00FF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E2" w:rsidRDefault="001A43E2">
    <w:pPr>
      <w:pStyle w:val="Kopfzeile"/>
      <w:ind w:right="-2267"/>
      <w:jc w:val="right"/>
    </w:pPr>
    <w:r>
      <w:br/>
    </w:r>
    <w:r w:rsidR="007307E9">
      <w:rPr>
        <w:noProof/>
      </w:rPr>
      <w:drawing>
        <wp:inline distT="0" distB="0" distL="0" distR="0">
          <wp:extent cx="1225550" cy="457200"/>
          <wp:effectExtent l="0" t="0" r="0" b="0"/>
          <wp:docPr id="1" name="Bild 1" descr="cobra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bra 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2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377B83"/>
    <w:multiLevelType w:val="hybridMultilevel"/>
    <w:tmpl w:val="A8AA36F8"/>
    <w:lvl w:ilvl="0" w:tplc="89E21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6B"/>
    <w:rsid w:val="0002597E"/>
    <w:rsid w:val="00027D3D"/>
    <w:rsid w:val="00043A7A"/>
    <w:rsid w:val="00060D12"/>
    <w:rsid w:val="00072E48"/>
    <w:rsid w:val="000745DD"/>
    <w:rsid w:val="00082F37"/>
    <w:rsid w:val="0009303E"/>
    <w:rsid w:val="000A2D68"/>
    <w:rsid w:val="001240CF"/>
    <w:rsid w:val="00160920"/>
    <w:rsid w:val="00163B8A"/>
    <w:rsid w:val="00165716"/>
    <w:rsid w:val="00177C1D"/>
    <w:rsid w:val="00190E1D"/>
    <w:rsid w:val="001919A9"/>
    <w:rsid w:val="001A1C15"/>
    <w:rsid w:val="001A1EC4"/>
    <w:rsid w:val="001A43E2"/>
    <w:rsid w:val="001B6DB0"/>
    <w:rsid w:val="001C616C"/>
    <w:rsid w:val="001D433B"/>
    <w:rsid w:val="001D7DD4"/>
    <w:rsid w:val="00210C82"/>
    <w:rsid w:val="002113C3"/>
    <w:rsid w:val="0022463C"/>
    <w:rsid w:val="00235BC5"/>
    <w:rsid w:val="0025105A"/>
    <w:rsid w:val="00266717"/>
    <w:rsid w:val="00273490"/>
    <w:rsid w:val="00275578"/>
    <w:rsid w:val="00275E59"/>
    <w:rsid w:val="002774EF"/>
    <w:rsid w:val="002926CE"/>
    <w:rsid w:val="002A02A4"/>
    <w:rsid w:val="002B285D"/>
    <w:rsid w:val="002D3B2E"/>
    <w:rsid w:val="002E5A3A"/>
    <w:rsid w:val="002F1803"/>
    <w:rsid w:val="002F3E4D"/>
    <w:rsid w:val="00306F28"/>
    <w:rsid w:val="003140E7"/>
    <w:rsid w:val="00326119"/>
    <w:rsid w:val="003355C0"/>
    <w:rsid w:val="0034132C"/>
    <w:rsid w:val="00350D60"/>
    <w:rsid w:val="0035480E"/>
    <w:rsid w:val="003578FD"/>
    <w:rsid w:val="003628B4"/>
    <w:rsid w:val="00363310"/>
    <w:rsid w:val="00367057"/>
    <w:rsid w:val="003752E1"/>
    <w:rsid w:val="003805C6"/>
    <w:rsid w:val="00383FB6"/>
    <w:rsid w:val="003961F1"/>
    <w:rsid w:val="003B6683"/>
    <w:rsid w:val="003D6D18"/>
    <w:rsid w:val="003E0C87"/>
    <w:rsid w:val="003E52F5"/>
    <w:rsid w:val="00401761"/>
    <w:rsid w:val="004103AD"/>
    <w:rsid w:val="00426233"/>
    <w:rsid w:val="00431109"/>
    <w:rsid w:val="00437963"/>
    <w:rsid w:val="00442279"/>
    <w:rsid w:val="0044716D"/>
    <w:rsid w:val="00452B93"/>
    <w:rsid w:val="004638F8"/>
    <w:rsid w:val="00466490"/>
    <w:rsid w:val="00487FF6"/>
    <w:rsid w:val="004A076C"/>
    <w:rsid w:val="004C7D67"/>
    <w:rsid w:val="004F0FC0"/>
    <w:rsid w:val="00500B09"/>
    <w:rsid w:val="00520B59"/>
    <w:rsid w:val="0052746A"/>
    <w:rsid w:val="00531BE4"/>
    <w:rsid w:val="00531DE0"/>
    <w:rsid w:val="00535E2A"/>
    <w:rsid w:val="00542F1B"/>
    <w:rsid w:val="00546EEE"/>
    <w:rsid w:val="00547E92"/>
    <w:rsid w:val="005527DF"/>
    <w:rsid w:val="00557EDB"/>
    <w:rsid w:val="00567522"/>
    <w:rsid w:val="00574A1B"/>
    <w:rsid w:val="00593B47"/>
    <w:rsid w:val="0059666F"/>
    <w:rsid w:val="005B1CCE"/>
    <w:rsid w:val="005B3D0F"/>
    <w:rsid w:val="005B655C"/>
    <w:rsid w:val="005C4F56"/>
    <w:rsid w:val="005E4EFD"/>
    <w:rsid w:val="005F3147"/>
    <w:rsid w:val="00606B9E"/>
    <w:rsid w:val="00617236"/>
    <w:rsid w:val="00620FAE"/>
    <w:rsid w:val="00636A95"/>
    <w:rsid w:val="00640023"/>
    <w:rsid w:val="0066100A"/>
    <w:rsid w:val="00664879"/>
    <w:rsid w:val="00677672"/>
    <w:rsid w:val="00683548"/>
    <w:rsid w:val="00684D12"/>
    <w:rsid w:val="00685A7C"/>
    <w:rsid w:val="00694059"/>
    <w:rsid w:val="006A3AAB"/>
    <w:rsid w:val="006B15E9"/>
    <w:rsid w:val="006B5BEB"/>
    <w:rsid w:val="006B5C8B"/>
    <w:rsid w:val="006C2B1A"/>
    <w:rsid w:val="006D21A2"/>
    <w:rsid w:val="006F508E"/>
    <w:rsid w:val="006F7481"/>
    <w:rsid w:val="00700776"/>
    <w:rsid w:val="00703CFE"/>
    <w:rsid w:val="00704B71"/>
    <w:rsid w:val="007118F4"/>
    <w:rsid w:val="007307E9"/>
    <w:rsid w:val="00734AC5"/>
    <w:rsid w:val="0074101A"/>
    <w:rsid w:val="00746510"/>
    <w:rsid w:val="0075104D"/>
    <w:rsid w:val="007661AD"/>
    <w:rsid w:val="0078353A"/>
    <w:rsid w:val="00783F2C"/>
    <w:rsid w:val="00796205"/>
    <w:rsid w:val="007B0F9E"/>
    <w:rsid w:val="007B706D"/>
    <w:rsid w:val="007D27AC"/>
    <w:rsid w:val="007D667C"/>
    <w:rsid w:val="007E4C35"/>
    <w:rsid w:val="007F7CDA"/>
    <w:rsid w:val="00805BA7"/>
    <w:rsid w:val="00805D2B"/>
    <w:rsid w:val="00811710"/>
    <w:rsid w:val="008247C4"/>
    <w:rsid w:val="00831539"/>
    <w:rsid w:val="0083172A"/>
    <w:rsid w:val="00832D66"/>
    <w:rsid w:val="00833161"/>
    <w:rsid w:val="00835A02"/>
    <w:rsid w:val="00840EC4"/>
    <w:rsid w:val="00845C05"/>
    <w:rsid w:val="00855BB6"/>
    <w:rsid w:val="00861C76"/>
    <w:rsid w:val="00876587"/>
    <w:rsid w:val="00890B2F"/>
    <w:rsid w:val="00892011"/>
    <w:rsid w:val="008A0E5B"/>
    <w:rsid w:val="008A169A"/>
    <w:rsid w:val="008A55B3"/>
    <w:rsid w:val="008A5CE7"/>
    <w:rsid w:val="008C365F"/>
    <w:rsid w:val="008D0760"/>
    <w:rsid w:val="008D12F6"/>
    <w:rsid w:val="008E3169"/>
    <w:rsid w:val="008E6BE3"/>
    <w:rsid w:val="008F15E2"/>
    <w:rsid w:val="00901CC1"/>
    <w:rsid w:val="009113B3"/>
    <w:rsid w:val="00917E81"/>
    <w:rsid w:val="009404C5"/>
    <w:rsid w:val="009405DC"/>
    <w:rsid w:val="00947183"/>
    <w:rsid w:val="00956769"/>
    <w:rsid w:val="00962BBD"/>
    <w:rsid w:val="00971BEE"/>
    <w:rsid w:val="0097670F"/>
    <w:rsid w:val="009850ED"/>
    <w:rsid w:val="00992F4D"/>
    <w:rsid w:val="009C07DC"/>
    <w:rsid w:val="009C5A1B"/>
    <w:rsid w:val="009F3848"/>
    <w:rsid w:val="00A3375F"/>
    <w:rsid w:val="00A3634D"/>
    <w:rsid w:val="00A47064"/>
    <w:rsid w:val="00A66D37"/>
    <w:rsid w:val="00A8654C"/>
    <w:rsid w:val="00A87CEB"/>
    <w:rsid w:val="00A972BC"/>
    <w:rsid w:val="00AA481F"/>
    <w:rsid w:val="00AD3BCA"/>
    <w:rsid w:val="00AE2AB0"/>
    <w:rsid w:val="00AF085D"/>
    <w:rsid w:val="00AF19B4"/>
    <w:rsid w:val="00AF471D"/>
    <w:rsid w:val="00B026A3"/>
    <w:rsid w:val="00B0708F"/>
    <w:rsid w:val="00B12531"/>
    <w:rsid w:val="00B134CE"/>
    <w:rsid w:val="00B145FC"/>
    <w:rsid w:val="00B20DB1"/>
    <w:rsid w:val="00B44EAC"/>
    <w:rsid w:val="00B51B13"/>
    <w:rsid w:val="00B62C41"/>
    <w:rsid w:val="00B86287"/>
    <w:rsid w:val="00BB0482"/>
    <w:rsid w:val="00BB5FB3"/>
    <w:rsid w:val="00BC661A"/>
    <w:rsid w:val="00BD228E"/>
    <w:rsid w:val="00BE4D78"/>
    <w:rsid w:val="00BF0508"/>
    <w:rsid w:val="00BF3757"/>
    <w:rsid w:val="00C1367F"/>
    <w:rsid w:val="00C22D5B"/>
    <w:rsid w:val="00C32DE2"/>
    <w:rsid w:val="00C43148"/>
    <w:rsid w:val="00C46728"/>
    <w:rsid w:val="00C46B74"/>
    <w:rsid w:val="00C64D42"/>
    <w:rsid w:val="00C94412"/>
    <w:rsid w:val="00C950B4"/>
    <w:rsid w:val="00CB7A32"/>
    <w:rsid w:val="00CC0717"/>
    <w:rsid w:val="00CC5A40"/>
    <w:rsid w:val="00CD1A2C"/>
    <w:rsid w:val="00CD4807"/>
    <w:rsid w:val="00CE3F7A"/>
    <w:rsid w:val="00CE5243"/>
    <w:rsid w:val="00CF0136"/>
    <w:rsid w:val="00CF376E"/>
    <w:rsid w:val="00D16FEC"/>
    <w:rsid w:val="00D33CE7"/>
    <w:rsid w:val="00D449F4"/>
    <w:rsid w:val="00D7409B"/>
    <w:rsid w:val="00D860D3"/>
    <w:rsid w:val="00D92E3F"/>
    <w:rsid w:val="00DA2498"/>
    <w:rsid w:val="00DA68D5"/>
    <w:rsid w:val="00DD0C49"/>
    <w:rsid w:val="00DE217B"/>
    <w:rsid w:val="00DF245A"/>
    <w:rsid w:val="00DF7127"/>
    <w:rsid w:val="00E00B61"/>
    <w:rsid w:val="00E01694"/>
    <w:rsid w:val="00E22BB5"/>
    <w:rsid w:val="00E25303"/>
    <w:rsid w:val="00E337FC"/>
    <w:rsid w:val="00E33D0A"/>
    <w:rsid w:val="00E504B5"/>
    <w:rsid w:val="00E6291D"/>
    <w:rsid w:val="00E74F52"/>
    <w:rsid w:val="00E83656"/>
    <w:rsid w:val="00E840A3"/>
    <w:rsid w:val="00EA755A"/>
    <w:rsid w:val="00EB7766"/>
    <w:rsid w:val="00EC2F14"/>
    <w:rsid w:val="00ED19A5"/>
    <w:rsid w:val="00EF29A5"/>
    <w:rsid w:val="00F07F35"/>
    <w:rsid w:val="00F21297"/>
    <w:rsid w:val="00F33909"/>
    <w:rsid w:val="00F47D7B"/>
    <w:rsid w:val="00F5016F"/>
    <w:rsid w:val="00F5452A"/>
    <w:rsid w:val="00F60378"/>
    <w:rsid w:val="00F6764C"/>
    <w:rsid w:val="00F84782"/>
    <w:rsid w:val="00FC53A7"/>
    <w:rsid w:val="00FC6934"/>
    <w:rsid w:val="00FC76C7"/>
    <w:rsid w:val="00FD0A2E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F35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40"/>
      <w:jc w:val="both"/>
    </w:pPr>
    <w:rPr>
      <w:b/>
    </w:rPr>
  </w:style>
  <w:style w:type="paragraph" w:styleId="Standardeinzug">
    <w:name w:val="Normal Indent"/>
    <w:basedOn w:val="Standard"/>
    <w:pPr>
      <w:ind w:left="708"/>
      <w:jc w:val="both"/>
    </w:pPr>
  </w:style>
  <w:style w:type="paragraph" w:styleId="Textkrper2">
    <w:name w:val="Body Text 2"/>
    <w:basedOn w:val="Textkrper"/>
    <w:pPr>
      <w:spacing w:after="120"/>
    </w:pPr>
    <w:rPr>
      <w:b w:val="0"/>
      <w:sz w:val="2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pPr>
      <w:keepNext/>
      <w:keepLines/>
      <w:spacing w:after="18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7307E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07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1DE0"/>
    <w:pPr>
      <w:ind w:left="720"/>
      <w:contextualSpacing/>
    </w:pPr>
  </w:style>
  <w:style w:type="character" w:styleId="Hervorhebung">
    <w:name w:val="Emphasis"/>
    <w:basedOn w:val="Absatz-Standardschriftart"/>
    <w:uiPriority w:val="99"/>
    <w:qFormat/>
    <w:rsid w:val="00A87CEB"/>
    <w:rPr>
      <w:rFonts w:cs="Times New Roman"/>
      <w:i/>
      <w:iCs/>
    </w:rPr>
  </w:style>
  <w:style w:type="character" w:customStyle="1" w:styleId="cs6055d45a">
    <w:name w:val="cs6055d45a"/>
    <w:basedOn w:val="Absatz-Standardschriftart"/>
    <w:rsid w:val="003E52F5"/>
  </w:style>
  <w:style w:type="paragraph" w:styleId="KeinLeerraum">
    <w:name w:val="No Spacing"/>
    <w:uiPriority w:val="1"/>
    <w:qFormat/>
    <w:rsid w:val="003E52F5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CB7A32"/>
    <w:rPr>
      <w:rFonts w:ascii="Arial" w:hAnsi="Arial"/>
      <w:b/>
      <w:kern w:val="3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F35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40"/>
      <w:jc w:val="both"/>
    </w:pPr>
    <w:rPr>
      <w:b/>
    </w:rPr>
  </w:style>
  <w:style w:type="paragraph" w:styleId="Standardeinzug">
    <w:name w:val="Normal Indent"/>
    <w:basedOn w:val="Standard"/>
    <w:pPr>
      <w:ind w:left="708"/>
      <w:jc w:val="both"/>
    </w:pPr>
  </w:style>
  <w:style w:type="paragraph" w:styleId="Textkrper2">
    <w:name w:val="Body Text 2"/>
    <w:basedOn w:val="Textkrper"/>
    <w:pPr>
      <w:spacing w:after="120"/>
    </w:pPr>
    <w:rPr>
      <w:b w:val="0"/>
      <w:sz w:val="2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pPr>
      <w:keepNext/>
      <w:keepLines/>
      <w:spacing w:after="18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7307E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07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1DE0"/>
    <w:pPr>
      <w:ind w:left="720"/>
      <w:contextualSpacing/>
    </w:pPr>
  </w:style>
  <w:style w:type="character" w:styleId="Hervorhebung">
    <w:name w:val="Emphasis"/>
    <w:basedOn w:val="Absatz-Standardschriftart"/>
    <w:uiPriority w:val="99"/>
    <w:qFormat/>
    <w:rsid w:val="00A87CEB"/>
    <w:rPr>
      <w:rFonts w:cs="Times New Roman"/>
      <w:i/>
      <w:iCs/>
    </w:rPr>
  </w:style>
  <w:style w:type="character" w:customStyle="1" w:styleId="cs6055d45a">
    <w:name w:val="cs6055d45a"/>
    <w:basedOn w:val="Absatz-Standardschriftart"/>
    <w:rsid w:val="003E52F5"/>
  </w:style>
  <w:style w:type="paragraph" w:styleId="KeinLeerraum">
    <w:name w:val="No Spacing"/>
    <w:uiPriority w:val="1"/>
    <w:qFormat/>
    <w:rsid w:val="003E52F5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CB7A32"/>
    <w:rPr>
      <w:rFonts w:ascii="Arial" w:hAnsi="Arial"/>
      <w:b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\PR\Praxisberichte\Vorlage_AWs_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Vorlage_AWs_2014</Template>
  <TotalTime>0</TotalTime>
  <Pages>4</Pages>
  <Words>1111</Words>
  <Characters>7306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cobra</vt:lpstr>
    </vt:vector>
  </TitlesOfParts>
  <Company>cobra computer´s brainware GmbH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cobra</dc:title>
  <dc:creator>Lisa Haßler</dc:creator>
  <cp:lastModifiedBy>Falko Müller</cp:lastModifiedBy>
  <cp:revision>3</cp:revision>
  <cp:lastPrinted>2003-09-19T08:09:00Z</cp:lastPrinted>
  <dcterms:created xsi:type="dcterms:W3CDTF">2016-01-29T10:13:00Z</dcterms:created>
  <dcterms:modified xsi:type="dcterms:W3CDTF">2016-02-08T10:26:00Z</dcterms:modified>
</cp:coreProperties>
</file>