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0D94" w14:textId="77777777"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14:paraId="3A08EAF1" w14:textId="77777777" w:rsidR="001A43E2" w:rsidRDefault="001A43E2">
      <w:pPr>
        <w:pStyle w:val="Textkrper"/>
        <w:spacing w:after="0"/>
      </w:pPr>
      <w:r>
        <w:t>Pressemitteilung</w:t>
      </w:r>
    </w:p>
    <w:p w14:paraId="0329E2EA" w14:textId="0CDED613" w:rsidR="001A43E2" w:rsidRDefault="009170A7">
      <w:pPr>
        <w:pStyle w:val="Textkrper"/>
        <w:spacing w:after="120"/>
      </w:pPr>
      <w:r>
        <w:t xml:space="preserve">Konstanz, </w:t>
      </w:r>
      <w:r w:rsidR="009E6B28">
        <w:t>20</w:t>
      </w:r>
      <w:r w:rsidR="009D57EB">
        <w:t>. März 2015</w:t>
      </w:r>
    </w:p>
    <w:p w14:paraId="78F2E9CB" w14:textId="77777777" w:rsidR="009170A7" w:rsidRDefault="004761C3" w:rsidP="009170A7">
      <w:pPr>
        <w:pStyle w:val="berschrift3"/>
        <w:spacing w:before="240" w:after="0"/>
      </w:pPr>
      <w:r>
        <w:t>cobra erhält Auszeichnung auf der CeBIT</w:t>
      </w:r>
    </w:p>
    <w:p w14:paraId="1A001932" w14:textId="77777777" w:rsidR="001A43E2" w:rsidRDefault="004761C3">
      <w:pPr>
        <w:pStyle w:val="berschrift1"/>
      </w:pPr>
      <w:r>
        <w:t>25 Jahre Treue</w:t>
      </w:r>
    </w:p>
    <w:p w14:paraId="10D354BB" w14:textId="77777777" w:rsidR="009D57EB" w:rsidRPr="00ED0160" w:rsidRDefault="009D57EB" w:rsidP="009D57EB">
      <w:pPr>
        <w:rPr>
          <w:i/>
        </w:rPr>
      </w:pPr>
      <w:r w:rsidRPr="00ED0160">
        <w:rPr>
          <w:i/>
        </w:rPr>
        <w:t>Ein Jubiläum folgt aufs nächste: cobra wird in diesem Jahr nicht nur 30 Jahre alt, sondern ist auch bereits seit 25 Jahren regelmäßig auf der CeBIT vertr</w:t>
      </w:r>
      <w:r w:rsidRPr="00ED0160">
        <w:rPr>
          <w:i/>
        </w:rPr>
        <w:t>e</w:t>
      </w:r>
      <w:r w:rsidRPr="00ED0160">
        <w:rPr>
          <w:i/>
        </w:rPr>
        <w:t xml:space="preserve">ten. Der CRM-Spezialist aus Konstanz wurde im Rahmen der Messe für die langjährige Treue ausgezeichnet. </w:t>
      </w:r>
    </w:p>
    <w:p w14:paraId="16663AF1" w14:textId="02BD4F0D" w:rsidR="009D57EB" w:rsidRDefault="009D57EB" w:rsidP="009D57EB">
      <w:r>
        <w:t>„Die diesjährige Teilnahme an der CeBIT war in jeder Hinsicht besonders“, weiß cobra Geschäftsführer Jürgen Litz. „Wir haben unsere neue Version 2015 präsentiert, das beste cobra aller Zeiten. Darüber hinaus sind wir b</w:t>
      </w:r>
      <w:r>
        <w:t>e</w:t>
      </w:r>
      <w:r>
        <w:t xml:space="preserve">reits seit 25 Jahren </w:t>
      </w:r>
      <w:r w:rsidR="00CE5903">
        <w:t xml:space="preserve">auch zusammen mit cobra Partnern wie z.B. dem </w:t>
      </w:r>
      <w:r w:rsidR="00687AAE">
        <w:t xml:space="preserve">cobra </w:t>
      </w:r>
      <w:r w:rsidR="00CE5903">
        <w:t>CRMnetwork</w:t>
      </w:r>
      <w:r w:rsidR="00687AAE">
        <w:t>.de</w:t>
      </w:r>
      <w:bookmarkStart w:id="0" w:name="_GoBack"/>
      <w:bookmarkEnd w:id="0"/>
      <w:r w:rsidR="00CE5903">
        <w:t xml:space="preserve"> </w:t>
      </w:r>
      <w:r>
        <w:t>auf der Messe vertreten. Darauf sind wir natürlich sehr stolz, es zeigt, dass wir früh und auch dauerhaft die Bedeutung dieser Veransta</w:t>
      </w:r>
      <w:r>
        <w:t>l</w:t>
      </w:r>
      <w:r>
        <w:t>tung erkannt haben.“</w:t>
      </w:r>
    </w:p>
    <w:p w14:paraId="6AEFDB15" w14:textId="77777777" w:rsidR="009D57EB" w:rsidRDefault="009D57EB" w:rsidP="009D57EB">
      <w:r>
        <w:t xml:space="preserve">Das Konstanzer Softwareunternehmen </w:t>
      </w:r>
      <w:r w:rsidR="009D0C6F">
        <w:t>präsentiert regelmäßig neue und we</w:t>
      </w:r>
      <w:r w:rsidR="009D0C6F">
        <w:t>i</w:t>
      </w:r>
      <w:r w:rsidR="009D0C6F">
        <w:t>terentwickelte</w:t>
      </w:r>
      <w:r>
        <w:t xml:space="preserve"> Lösungen, die die Arbeit insbesonder</w:t>
      </w:r>
      <w:r w:rsidR="007948CF">
        <w:t>e</w:t>
      </w:r>
      <w:r>
        <w:t xml:space="preserve"> in Vertrieb, Marketing und Service erheblich vereinfachen. Eine ständige </w:t>
      </w:r>
      <w:r w:rsidR="00204AE4">
        <w:t>Erweiterung</w:t>
      </w:r>
      <w:r>
        <w:t xml:space="preserve"> um zusätzl</w:t>
      </w:r>
      <w:r>
        <w:t>i</w:t>
      </w:r>
      <w:r>
        <w:t>che Komponenten</w:t>
      </w:r>
      <w:r w:rsidR="00204AE4">
        <w:t>, die Optimierung vorhandener Tools sow</w:t>
      </w:r>
      <w:r w:rsidR="007948CF">
        <w:t>i</w:t>
      </w:r>
      <w:r w:rsidR="00204AE4">
        <w:t>e die Erweit</w:t>
      </w:r>
      <w:r w:rsidR="00204AE4">
        <w:t>e</w:t>
      </w:r>
      <w:r w:rsidR="00204AE4">
        <w:t>rung der Produktpalette</w:t>
      </w:r>
      <w:r w:rsidR="004F39B6">
        <w:t xml:space="preserve"> </w:t>
      </w:r>
      <w:r w:rsidR="00204AE4">
        <w:t>um neue Lösungen bei gleichzeitig gewohnt intuit</w:t>
      </w:r>
      <w:r w:rsidR="00204AE4">
        <w:t>i</w:t>
      </w:r>
      <w:r w:rsidR="00204AE4">
        <w:t>ver</w:t>
      </w:r>
      <w:r>
        <w:t xml:space="preserve"> Bedienung sind dabei für den Experten </w:t>
      </w:r>
      <w:r w:rsidR="00E07C40">
        <w:t>die Grundlage des Erfolges</w:t>
      </w:r>
      <w:r>
        <w:t xml:space="preserve">. Denn nur eine praxisnahe Software kann auch gewinnbringend eingesetzt werden. </w:t>
      </w:r>
      <w:r w:rsidR="004A4A96">
        <w:t>Und</w:t>
      </w:r>
      <w:r>
        <w:t xml:space="preserve"> eine umfassende Betreuung </w:t>
      </w:r>
      <w:r w:rsidR="004A4A96">
        <w:t>ist notwendig, um den Kunden</w:t>
      </w:r>
      <w:r>
        <w:t xml:space="preserve"> dauerhaft an das eigene Unternehmen </w:t>
      </w:r>
      <w:r w:rsidR="004A4A96">
        <w:t xml:space="preserve">zu </w:t>
      </w:r>
      <w:r>
        <w:t>bin</w:t>
      </w:r>
      <w:r w:rsidR="007948CF">
        <w:t>den -</w:t>
      </w:r>
      <w:r>
        <w:t xml:space="preserve"> ohne zuverlässige CRM-Lösung ist dies kaum noch möglich. Die neueste Version 2015 </w:t>
      </w:r>
      <w:r w:rsidR="00C26600">
        <w:t>wurde umfa</w:t>
      </w:r>
      <w:r w:rsidR="00C26600">
        <w:t>s</w:t>
      </w:r>
      <w:r w:rsidR="00C26600">
        <w:t xml:space="preserve">senden modernisiert und </w:t>
      </w:r>
      <w:r>
        <w:t xml:space="preserve">stellt </w:t>
      </w:r>
      <w:r w:rsidR="00C26600">
        <w:t>viele</w:t>
      </w:r>
      <w:r>
        <w:t xml:space="preserve"> weitere Features bereit, </w:t>
      </w:r>
      <w:r w:rsidR="00C26600">
        <w:t>die die Arbeit e</w:t>
      </w:r>
      <w:r w:rsidR="00C26600">
        <w:t>r</w:t>
      </w:r>
      <w:r w:rsidR="00C26600">
        <w:t xml:space="preserve">leichtern. </w:t>
      </w:r>
      <w:r>
        <w:t>Des Weiteren wurde auch das Berichtswesen neu gestaltet, so dass detaillierte Reports nun zum Kinderspiel werden. Diese und</w:t>
      </w:r>
      <w:r w:rsidR="00B91E83">
        <w:t xml:space="preserve"> zahlreiche</w:t>
      </w:r>
      <w:r>
        <w:t xml:space="preserve"> weitere Op</w:t>
      </w:r>
      <w:r w:rsidR="00F036C9">
        <w:t>tionen machen die neue CRM-Lösung besonders attraktiv.</w:t>
      </w:r>
    </w:p>
    <w:p w14:paraId="0EB4A2ED" w14:textId="77777777" w:rsidR="009D57EB" w:rsidRDefault="009D57EB" w:rsidP="009D57EB">
      <w:r>
        <w:t xml:space="preserve">Aufgrund der wachsenden Bedeutung mobiler Lösungen </w:t>
      </w:r>
      <w:r w:rsidR="006D011D">
        <w:t>stellt der CRM-Pionier</w:t>
      </w:r>
      <w:r>
        <w:t xml:space="preserve"> cobra Mobile CRM ab sofort im Zuge einer gültigen Aktualitätsgara</w:t>
      </w:r>
      <w:r>
        <w:t>n</w:t>
      </w:r>
      <w:r>
        <w:t xml:space="preserve">tie kostenlos zur Verfügung. So kann der Nutzer </w:t>
      </w:r>
      <w:r w:rsidR="006D011D">
        <w:t>die Kundend</w:t>
      </w:r>
      <w:r>
        <w:t>aten unterwegs abrufen und sich intensiv a</w:t>
      </w:r>
      <w:r w:rsidR="006D011D">
        <w:t>uf ein G</w:t>
      </w:r>
      <w:r>
        <w:t>espräch vorbereiten. Auch die aktive Kundenbetreuung wird so zum Kinderspiel, da auch Vertriebsprojekte von überall angesehen werden kön</w:t>
      </w:r>
      <w:r w:rsidR="00A26ED2">
        <w:t xml:space="preserve">nen und </w:t>
      </w:r>
      <w:r w:rsidR="007D2AB8">
        <w:t>dadurch</w:t>
      </w:r>
      <w:r w:rsidR="00A26ED2">
        <w:t xml:space="preserve"> frühzeitig reagiert werden kann. Des Weiteren lassen sich</w:t>
      </w:r>
      <w:r>
        <w:t xml:space="preserve"> Unterschriften direkt auf einem Tablet abg</w:t>
      </w:r>
      <w:r>
        <w:t>e</w:t>
      </w:r>
      <w:r>
        <w:lastRenderedPageBreak/>
        <w:t xml:space="preserve">geben und Besuchsberichte bequem auf dem Weg </w:t>
      </w:r>
      <w:r w:rsidR="00A26ED2">
        <w:t>verfassen</w:t>
      </w:r>
      <w:r>
        <w:t xml:space="preserve">. </w:t>
      </w:r>
      <w:r w:rsidR="005B7086">
        <w:t>Für das M</w:t>
      </w:r>
      <w:r w:rsidR="005B7086">
        <w:t>a</w:t>
      </w:r>
      <w:r w:rsidR="005B7086">
        <w:t>nagement stehen auch die BI-Dashboards zur Verfügung, so sind alle nöt</w:t>
      </w:r>
      <w:r w:rsidR="005B7086">
        <w:t>i</w:t>
      </w:r>
      <w:r w:rsidR="005B7086">
        <w:t>gen Informationen stets bei der Hand.</w:t>
      </w:r>
    </w:p>
    <w:p w14:paraId="42DB1FF6" w14:textId="3B14582F" w:rsidR="009D57EB" w:rsidRDefault="009D57EB" w:rsidP="009D57EB">
      <w:r>
        <w:t>Im Rahmen der CeBIT wurde cobra Geschäftsführer Jürgen Litz ein „Certif</w:t>
      </w:r>
      <w:r>
        <w:t>i</w:t>
      </w:r>
      <w:r>
        <w:t>cate of Appreciation“ überreicht, das die besondere Dankbarkeit des Vera</w:t>
      </w:r>
      <w:r>
        <w:t>n</w:t>
      </w:r>
      <w:r>
        <w:t xml:space="preserve">stalters ausdrücken sollte. </w:t>
      </w:r>
      <w:r w:rsidR="0046563B">
        <w:t xml:space="preserve">„Wir freuen uns </w:t>
      </w:r>
      <w:r w:rsidR="00B603B9">
        <w:t xml:space="preserve">sehr </w:t>
      </w:r>
      <w:r w:rsidR="0046563B">
        <w:t>über die Anerkennung, wi</w:t>
      </w:r>
      <w:r w:rsidR="0046563B">
        <w:t>s</w:t>
      </w:r>
      <w:r w:rsidR="0046563B">
        <w:t xml:space="preserve">sen aber auch, dass dies nur mit viel Arbeit möglich ist, da </w:t>
      </w:r>
      <w:r w:rsidR="0010585A">
        <w:t>nur eine ständige Weiterentwicklung Erfolg sicherstellt</w:t>
      </w:r>
      <w:r w:rsidR="0046563B">
        <w:t>“, erklärt Jürgen Litz.</w:t>
      </w:r>
      <w:r w:rsidR="007B2D63">
        <w:t xml:space="preserve"> Die Urkunde wurde während der CeBIT live am Stand des cobra CRMnetwork.de</w:t>
      </w:r>
      <w:r w:rsidR="00CE5903">
        <w:t>, einem Ve</w:t>
      </w:r>
      <w:r w:rsidR="00CE5903">
        <w:t>r</w:t>
      </w:r>
      <w:r w:rsidR="00CE5903">
        <w:t>bund aus langjährigen cobra Solution Partnern,</w:t>
      </w:r>
      <w:r w:rsidR="007B2D63">
        <w:t xml:space="preserve"> überreicht.</w:t>
      </w:r>
    </w:p>
    <w:p w14:paraId="6B65ED3E" w14:textId="77777777" w:rsidR="001A43E2" w:rsidRDefault="001A43E2">
      <w:pPr>
        <w:pStyle w:val="Textkrper2"/>
        <w:spacing w:after="600"/>
        <w:jc w:val="right"/>
      </w:pPr>
    </w:p>
    <w:p w14:paraId="404B4B4D" w14:textId="07B97E88" w:rsidR="009170A7" w:rsidRPr="008D0CAB" w:rsidRDefault="009E6B28" w:rsidP="009170A7">
      <w:pPr>
        <w:pStyle w:val="Textkrper"/>
        <w:jc w:val="right"/>
        <w:rPr>
          <w:b w:val="0"/>
          <w:sz w:val="18"/>
          <w:szCs w:val="18"/>
        </w:rPr>
      </w:pPr>
      <w:r>
        <w:rPr>
          <w:b w:val="0"/>
          <w:sz w:val="18"/>
          <w:szCs w:val="18"/>
        </w:rPr>
        <w:t>2.800</w:t>
      </w:r>
      <w:r w:rsidR="009170A7" w:rsidRPr="008D0CAB">
        <w:rPr>
          <w:b w:val="0"/>
          <w:sz w:val="18"/>
          <w:szCs w:val="18"/>
        </w:rPr>
        <w:t xml:space="preserve"> Zeichen, Abdruck frei, Beleg erbeten.</w:t>
      </w:r>
    </w:p>
    <w:p w14:paraId="2394927B" w14:textId="77777777" w:rsidR="00F07F35" w:rsidRPr="000A1259" w:rsidRDefault="00F07F35" w:rsidP="009170A7">
      <w:pPr>
        <w:pStyle w:val="berschrift7"/>
        <w:spacing w:before="240"/>
      </w:pPr>
      <w:r w:rsidRPr="000A1259">
        <w:t>Über cobra</w:t>
      </w:r>
    </w:p>
    <w:p w14:paraId="15C4336E" w14:textId="77777777"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fast 30</w:t>
      </w:r>
      <w:r w:rsidRPr="000A1259">
        <w:rPr>
          <w:sz w:val="20"/>
        </w:rPr>
        <w:t xml:space="preserve"> Jahren erfolgreich innovative CRM-Lösungen </w:t>
      </w:r>
      <w:r>
        <w:rPr>
          <w:sz w:val="20"/>
        </w:rPr>
        <w:t>made in Ge</w:t>
      </w:r>
      <w:r>
        <w:rPr>
          <w:sz w:val="20"/>
        </w:rPr>
        <w:t>r</w:t>
      </w:r>
      <w:r>
        <w:rPr>
          <w:sz w:val="20"/>
        </w:rPr>
        <w:t>many. Ob in Vertrieb, Marketing,</w:t>
      </w:r>
      <w:r w:rsidRPr="000F5655">
        <w:rPr>
          <w:sz w:val="20"/>
        </w:rPr>
        <w:t xml:space="preserve"> Service oder Geschäftsleitung: cobra stellt Ku</w:t>
      </w:r>
      <w:r w:rsidRPr="000F5655">
        <w:rPr>
          <w:sz w:val="20"/>
        </w:rPr>
        <w:t>n</w:t>
      </w:r>
      <w:r w:rsidRPr="000F5655">
        <w:rPr>
          <w:sz w:val="20"/>
        </w:rPr>
        <w:t>deninformationen abteilungsübergreifend in den Mittelpunkt des unternehmerischen Handelns und unterstützt bei Ku</w:t>
      </w:r>
      <w:r>
        <w:rPr>
          <w:sz w:val="20"/>
        </w:rPr>
        <w:t>ndenbetreuung, Kampagnen- und Leadmanag</w:t>
      </w:r>
      <w:r>
        <w:rPr>
          <w:sz w:val="20"/>
        </w:rPr>
        <w:t>e</w:t>
      </w:r>
      <w:r>
        <w:rPr>
          <w:sz w:val="20"/>
        </w:rPr>
        <w:t>ment.</w:t>
      </w:r>
      <w:r w:rsidRPr="000F5655">
        <w:rPr>
          <w:sz w:val="20"/>
        </w:rPr>
        <w:t xml:space="preserve"> </w:t>
      </w:r>
      <w:r>
        <w:rPr>
          <w:sz w:val="20"/>
        </w:rPr>
        <w:t>Umfangreiche Analysefunktionen zeigen Potenziale auf und bilden die Grun</w:t>
      </w:r>
      <w:r>
        <w:rPr>
          <w:sz w:val="20"/>
        </w:rPr>
        <w:t>d</w:t>
      </w:r>
      <w:r>
        <w:rPr>
          <w:sz w:val="20"/>
        </w:rPr>
        <w:t xml:space="preserve">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14:paraId="515BD588" w14:textId="77777777" w:rsidTr="0004074F">
        <w:trPr>
          <w:trHeight w:val="2484"/>
        </w:trPr>
        <w:tc>
          <w:tcPr>
            <w:tcW w:w="3681" w:type="dxa"/>
            <w:tcBorders>
              <w:top w:val="single" w:sz="4" w:space="0" w:color="auto"/>
              <w:left w:val="single" w:sz="4" w:space="0" w:color="auto"/>
              <w:bottom w:val="single" w:sz="4" w:space="0" w:color="auto"/>
              <w:right w:val="nil"/>
            </w:tcBorders>
            <w:hideMark/>
          </w:tcPr>
          <w:p w14:paraId="22F5C606" w14:textId="77777777" w:rsidR="00F07F35" w:rsidRPr="0058771D" w:rsidRDefault="00F07F35" w:rsidP="0004074F">
            <w:pPr>
              <w:pStyle w:val="berschrift3"/>
              <w:spacing w:before="120" w:after="120"/>
              <w:ind w:left="-23"/>
              <w:rPr>
                <w:rFonts w:cs="Arial"/>
                <w:sz w:val="20"/>
              </w:rPr>
            </w:pPr>
            <w:r w:rsidRPr="0058771D">
              <w:rPr>
                <w:rFonts w:cs="Arial"/>
                <w:sz w:val="20"/>
              </w:rPr>
              <w:t>Presseinformationen</w:t>
            </w:r>
          </w:p>
          <w:p w14:paraId="49BA9D76" w14:textId="6479025D" w:rsidR="00F07F35" w:rsidRPr="0058771D" w:rsidRDefault="004A5D8F" w:rsidP="00F07F35">
            <w:pPr>
              <w:rPr>
                <w:sz w:val="20"/>
              </w:rPr>
            </w:pPr>
            <w:r>
              <w:rPr>
                <w:sz w:val="20"/>
              </w:rPr>
              <w:t>Lisa Haßler</w:t>
            </w:r>
            <w:r w:rsidR="00F07F35" w:rsidRPr="0058771D">
              <w:rPr>
                <w:sz w:val="20"/>
              </w:rPr>
              <w:br/>
              <w:t>Presse- und Öffentlichkeitsarbeit</w:t>
            </w:r>
          </w:p>
          <w:p w14:paraId="17378412" w14:textId="77777777"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14:paraId="47D275F7" w14:textId="77777777"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14:paraId="70044CE2" w14:textId="77777777" w:rsidR="00F07F35" w:rsidRPr="0058771D" w:rsidRDefault="00F07F35" w:rsidP="0004074F">
            <w:pPr>
              <w:pStyle w:val="berschrift3"/>
              <w:spacing w:before="120" w:after="120"/>
              <w:ind w:left="-23"/>
              <w:rPr>
                <w:sz w:val="20"/>
              </w:rPr>
            </w:pPr>
          </w:p>
          <w:p w14:paraId="7006773B" w14:textId="77777777" w:rsidR="00F07F35" w:rsidRPr="0058771D" w:rsidRDefault="00F07F35" w:rsidP="0004074F">
            <w:pPr>
              <w:pStyle w:val="Textkrper2"/>
              <w:tabs>
                <w:tab w:val="left" w:pos="3544"/>
              </w:tabs>
              <w:ind w:left="-23"/>
              <w:jc w:val="left"/>
              <w:rPr>
                <w:sz w:val="20"/>
              </w:rPr>
            </w:pPr>
            <w:r w:rsidRPr="0058771D">
              <w:rPr>
                <w:sz w:val="20"/>
              </w:rPr>
              <w:br/>
            </w:r>
          </w:p>
          <w:p w14:paraId="4318F976" w14:textId="77777777"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14:paraId="3026F46B" w14:textId="77777777" w:rsidR="00F07F35" w:rsidRPr="0058771D" w:rsidRDefault="00F07F35" w:rsidP="007C6D90">
            <w:pPr>
              <w:pStyle w:val="Textkrper2"/>
              <w:tabs>
                <w:tab w:val="left" w:pos="3544"/>
              </w:tabs>
              <w:rPr>
                <w:sz w:val="20"/>
              </w:rPr>
            </w:pPr>
            <w:r w:rsidRPr="0058771D">
              <w:rPr>
                <w:sz w:val="20"/>
              </w:rPr>
              <w:t>Telefax</w:t>
            </w:r>
          </w:p>
          <w:p w14:paraId="617B6A76" w14:textId="77777777"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14:paraId="56B0168B" w14:textId="77777777" w:rsidR="00F07F35" w:rsidRPr="0058771D" w:rsidRDefault="00F07F35" w:rsidP="0004074F">
            <w:pPr>
              <w:pStyle w:val="berschrift3"/>
              <w:spacing w:before="120" w:after="120"/>
              <w:ind w:left="-23"/>
              <w:rPr>
                <w:sz w:val="20"/>
              </w:rPr>
            </w:pPr>
          </w:p>
          <w:p w14:paraId="3C5DBEFE" w14:textId="77777777" w:rsidR="00F07F35" w:rsidRPr="0058771D" w:rsidRDefault="00F07F35" w:rsidP="0004074F">
            <w:pPr>
              <w:pStyle w:val="Textkrper2"/>
              <w:tabs>
                <w:tab w:val="left" w:pos="3544"/>
              </w:tabs>
              <w:ind w:left="-23"/>
              <w:jc w:val="left"/>
              <w:rPr>
                <w:sz w:val="20"/>
              </w:rPr>
            </w:pPr>
            <w:r w:rsidRPr="0058771D">
              <w:rPr>
                <w:sz w:val="20"/>
              </w:rPr>
              <w:br/>
            </w:r>
          </w:p>
          <w:p w14:paraId="7374F0B6" w14:textId="77777777"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14:paraId="6843592C" w14:textId="77777777" w:rsidR="00F07F35" w:rsidRPr="0058771D" w:rsidRDefault="00F07F35" w:rsidP="007C6D90">
            <w:pPr>
              <w:pStyle w:val="Textkrper2"/>
              <w:tabs>
                <w:tab w:val="left" w:pos="3544"/>
              </w:tabs>
              <w:jc w:val="left"/>
              <w:rPr>
                <w:sz w:val="20"/>
              </w:rPr>
            </w:pPr>
            <w:r w:rsidRPr="0058771D">
              <w:rPr>
                <w:sz w:val="20"/>
              </w:rPr>
              <w:t>+49 7531 8101 22</w:t>
            </w:r>
          </w:p>
          <w:p w14:paraId="7AC0CBEA" w14:textId="0C97724D" w:rsidR="00F07F35" w:rsidRPr="0058771D" w:rsidRDefault="004A5D8F"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14:paraId="4B1B9042" w14:textId="77777777"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13D30" w14:textId="77777777" w:rsidR="009D57EB" w:rsidRDefault="009D57EB">
      <w:r>
        <w:separator/>
      </w:r>
    </w:p>
  </w:endnote>
  <w:endnote w:type="continuationSeparator" w:id="0">
    <w:p w14:paraId="004710FD" w14:textId="77777777" w:rsidR="009D57EB" w:rsidRDefault="009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33A0" w14:textId="77777777"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687AAE">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687AAE">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7BF6" w14:textId="77777777" w:rsidR="009D57EB" w:rsidRDefault="009D57EB">
      <w:r>
        <w:separator/>
      </w:r>
    </w:p>
  </w:footnote>
  <w:footnote w:type="continuationSeparator" w:id="0">
    <w:p w14:paraId="6787B1F6" w14:textId="77777777" w:rsidR="009D57EB" w:rsidRDefault="009D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C875" w14:textId="77777777" w:rsidR="001A43E2" w:rsidRDefault="001A43E2">
    <w:pPr>
      <w:pStyle w:val="Kopfzeile"/>
      <w:ind w:right="-2267"/>
      <w:jc w:val="right"/>
    </w:pPr>
    <w:r>
      <w:br/>
    </w:r>
    <w:r w:rsidR="009170A7">
      <w:rPr>
        <w:noProof/>
      </w:rPr>
      <w:drawing>
        <wp:inline distT="0" distB="0" distL="0" distR="0" wp14:anchorId="70A221A5" wp14:editId="16F1AA7C">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EB"/>
    <w:rsid w:val="0010585A"/>
    <w:rsid w:val="00184AE4"/>
    <w:rsid w:val="001A43E2"/>
    <w:rsid w:val="00204AE4"/>
    <w:rsid w:val="002279C0"/>
    <w:rsid w:val="003F0D13"/>
    <w:rsid w:val="00442279"/>
    <w:rsid w:val="0046563B"/>
    <w:rsid w:val="004761C3"/>
    <w:rsid w:val="0048096D"/>
    <w:rsid w:val="004A4A96"/>
    <w:rsid w:val="004A5D8F"/>
    <w:rsid w:val="004F39B6"/>
    <w:rsid w:val="0058771D"/>
    <w:rsid w:val="005B7086"/>
    <w:rsid w:val="005D1BCE"/>
    <w:rsid w:val="00687AAE"/>
    <w:rsid w:val="006D011D"/>
    <w:rsid w:val="007948CF"/>
    <w:rsid w:val="007B2D63"/>
    <w:rsid w:val="007C6D90"/>
    <w:rsid w:val="007D2AB8"/>
    <w:rsid w:val="00832D66"/>
    <w:rsid w:val="00835A02"/>
    <w:rsid w:val="008E3B98"/>
    <w:rsid w:val="009170A7"/>
    <w:rsid w:val="009D0C6F"/>
    <w:rsid w:val="009D57EB"/>
    <w:rsid w:val="009E6B28"/>
    <w:rsid w:val="00A26ED2"/>
    <w:rsid w:val="00B603B9"/>
    <w:rsid w:val="00B803BA"/>
    <w:rsid w:val="00B91E83"/>
    <w:rsid w:val="00B92E38"/>
    <w:rsid w:val="00C26600"/>
    <w:rsid w:val="00C72B64"/>
    <w:rsid w:val="00CE5903"/>
    <w:rsid w:val="00D90ADF"/>
    <w:rsid w:val="00E07C40"/>
    <w:rsid w:val="00ED0160"/>
    <w:rsid w:val="00F036C9"/>
    <w:rsid w:val="00F07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F8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Kommentarzeichen">
    <w:name w:val="annotation reference"/>
    <w:basedOn w:val="Absatz-Standardschriftart"/>
    <w:rsid w:val="00184AE4"/>
    <w:rPr>
      <w:sz w:val="16"/>
      <w:szCs w:val="16"/>
    </w:rPr>
  </w:style>
  <w:style w:type="paragraph" w:styleId="Kommentartext">
    <w:name w:val="annotation text"/>
    <w:basedOn w:val="Standard"/>
    <w:link w:val="KommentartextZchn"/>
    <w:rsid w:val="00184AE4"/>
    <w:pPr>
      <w:spacing w:line="240" w:lineRule="auto"/>
    </w:pPr>
    <w:rPr>
      <w:sz w:val="20"/>
    </w:rPr>
  </w:style>
  <w:style w:type="character" w:customStyle="1" w:styleId="KommentartextZchn">
    <w:name w:val="Kommentartext Zchn"/>
    <w:basedOn w:val="Absatz-Standardschriftart"/>
    <w:link w:val="Kommentartext"/>
    <w:rsid w:val="00184AE4"/>
    <w:rPr>
      <w:rFonts w:ascii="Arial" w:hAnsi="Arial"/>
    </w:rPr>
  </w:style>
  <w:style w:type="paragraph" w:styleId="Kommentarthema">
    <w:name w:val="annotation subject"/>
    <w:basedOn w:val="Kommentartext"/>
    <w:next w:val="Kommentartext"/>
    <w:link w:val="KommentarthemaZchn"/>
    <w:rsid w:val="00184AE4"/>
    <w:rPr>
      <w:b/>
      <w:bCs/>
    </w:rPr>
  </w:style>
  <w:style w:type="character" w:customStyle="1" w:styleId="KommentarthemaZchn">
    <w:name w:val="Kommentarthema Zchn"/>
    <w:basedOn w:val="KommentartextZchn"/>
    <w:link w:val="Kommentarthema"/>
    <w:rsid w:val="00184AE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Kommentarzeichen">
    <w:name w:val="annotation reference"/>
    <w:basedOn w:val="Absatz-Standardschriftart"/>
    <w:rsid w:val="00184AE4"/>
    <w:rPr>
      <w:sz w:val="16"/>
      <w:szCs w:val="16"/>
    </w:rPr>
  </w:style>
  <w:style w:type="paragraph" w:styleId="Kommentartext">
    <w:name w:val="annotation text"/>
    <w:basedOn w:val="Standard"/>
    <w:link w:val="KommentartextZchn"/>
    <w:rsid w:val="00184AE4"/>
    <w:pPr>
      <w:spacing w:line="240" w:lineRule="auto"/>
    </w:pPr>
    <w:rPr>
      <w:sz w:val="20"/>
    </w:rPr>
  </w:style>
  <w:style w:type="character" w:customStyle="1" w:styleId="KommentartextZchn">
    <w:name w:val="Kommentartext Zchn"/>
    <w:basedOn w:val="Absatz-Standardschriftart"/>
    <w:link w:val="Kommentartext"/>
    <w:rsid w:val="00184AE4"/>
    <w:rPr>
      <w:rFonts w:ascii="Arial" w:hAnsi="Arial"/>
    </w:rPr>
  </w:style>
  <w:style w:type="paragraph" w:styleId="Kommentarthema">
    <w:name w:val="annotation subject"/>
    <w:basedOn w:val="Kommentartext"/>
    <w:next w:val="Kommentartext"/>
    <w:link w:val="KommentarthemaZchn"/>
    <w:rsid w:val="00184AE4"/>
    <w:rPr>
      <w:b/>
      <w:bCs/>
    </w:rPr>
  </w:style>
  <w:style w:type="character" w:customStyle="1" w:styleId="KommentarthemaZchn">
    <w:name w:val="Kommentarthema Zchn"/>
    <w:basedOn w:val="KommentartextZchn"/>
    <w:link w:val="Kommentarthema"/>
    <w:rsid w:val="00184AE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73B5E-0842-48C5-A6B4-D0193CF2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2014</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Haßler</cp:lastModifiedBy>
  <cp:revision>4</cp:revision>
  <cp:lastPrinted>2015-03-19T14:30:00Z</cp:lastPrinted>
  <dcterms:created xsi:type="dcterms:W3CDTF">2015-03-20T11:27:00Z</dcterms:created>
  <dcterms:modified xsi:type="dcterms:W3CDTF">2015-03-20T11:41:00Z</dcterms:modified>
</cp:coreProperties>
</file>