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EF5669">
        <w:t>21</w:t>
      </w:r>
      <w:r w:rsidR="00E2611A">
        <w:t>. April 2015</w:t>
      </w:r>
    </w:p>
    <w:p w:rsidR="009170A7" w:rsidRDefault="00E2611A" w:rsidP="009170A7">
      <w:pPr>
        <w:pStyle w:val="berschrift3"/>
        <w:spacing w:before="240" w:after="0"/>
      </w:pPr>
      <w:r w:rsidRPr="00E2611A">
        <w:t>Schnittstelle zwischen cobra Version 2015 und SelectLine bereits einsatzbereit</w:t>
      </w:r>
    </w:p>
    <w:p w:rsidR="001A43E2" w:rsidRDefault="00E2611A">
      <w:pPr>
        <w:pStyle w:val="berschrift1"/>
      </w:pPr>
      <w:r w:rsidRPr="00E2611A">
        <w:t>Perfekte Zusammenarbeit</w:t>
      </w:r>
      <w:r w:rsidR="00401A13">
        <w:t xml:space="preserve"> von CRM und ERP</w:t>
      </w:r>
    </w:p>
    <w:p w:rsidR="001A43E2" w:rsidRPr="009170A7" w:rsidRDefault="00E2611A" w:rsidP="009170A7">
      <w:pPr>
        <w:rPr>
          <w:rStyle w:val="Hervorhebung"/>
        </w:rPr>
      </w:pPr>
      <w:r w:rsidRPr="00E2611A">
        <w:rPr>
          <w:rStyle w:val="Hervorhebung"/>
        </w:rPr>
        <w:t>Die erst vor kurzem veröffentlichte cobra Jubiläumsversion 2015 arbeitet b</w:t>
      </w:r>
      <w:r w:rsidRPr="00E2611A">
        <w:rPr>
          <w:rStyle w:val="Hervorhebung"/>
        </w:rPr>
        <w:t>e</w:t>
      </w:r>
      <w:r w:rsidRPr="00E2611A">
        <w:rPr>
          <w:rStyle w:val="Hervorhebung"/>
        </w:rPr>
        <w:t xml:space="preserve">reits perfekt mit der ERP-Software von SelectLine zusammen. Der CRM-Spezialist cobra und das Magdeburger Unternehmen SelectLine haben die Bedeutung </w:t>
      </w:r>
      <w:r w:rsidR="00FD2762">
        <w:rPr>
          <w:rStyle w:val="Hervorhebung"/>
        </w:rPr>
        <w:t xml:space="preserve">der Integration von Software-Lösungen schon früh erkannt. Die Schnittstelle zwischen ERP und CRM steht auch für die </w:t>
      </w:r>
      <w:r w:rsidR="00194D9E">
        <w:rPr>
          <w:rStyle w:val="Hervorhebung"/>
        </w:rPr>
        <w:t>aktuellsten</w:t>
      </w:r>
      <w:r w:rsidR="00FD2762">
        <w:rPr>
          <w:rStyle w:val="Hervorhebung"/>
        </w:rPr>
        <w:t xml:space="preserve"> Versi</w:t>
      </w:r>
      <w:r w:rsidR="00FD2762">
        <w:rPr>
          <w:rStyle w:val="Hervorhebung"/>
        </w:rPr>
        <w:t>o</w:t>
      </w:r>
      <w:r w:rsidR="00FD2762">
        <w:rPr>
          <w:rStyle w:val="Hervorhebung"/>
        </w:rPr>
        <w:t xml:space="preserve">nen zur Verfügung. </w:t>
      </w:r>
      <w:r w:rsidRPr="00E2611A">
        <w:rPr>
          <w:rStyle w:val="Hervorhebung"/>
        </w:rPr>
        <w:t>Das Ergebnis kann sich sehen lassen.</w:t>
      </w:r>
    </w:p>
    <w:p w:rsidR="00C62783" w:rsidRDefault="0099483E" w:rsidP="00E2611A">
      <w:r w:rsidRPr="0099483E">
        <w:t xml:space="preserve">Für eine lauffähige IT-Umgebung ist die Weiterentwicklung aller Bestandteile essentiell, das </w:t>
      </w:r>
      <w:r w:rsidR="00E2611A">
        <w:t xml:space="preserve">wissen auch cobra und SelectLine, </w:t>
      </w:r>
      <w:r w:rsidR="00FD2762">
        <w:t>weshalb die</w:t>
      </w:r>
      <w:r w:rsidR="00E2611A">
        <w:t xml:space="preserve"> Anpassung der Schnittstelle zwischen beiden Systemen auch für die neue cobra Version 2015</w:t>
      </w:r>
      <w:r w:rsidR="00FD2762">
        <w:t xml:space="preserve"> direkt mit Erscheinen zur Verfügung steht</w:t>
      </w:r>
      <w:r w:rsidR="00E2611A">
        <w:t xml:space="preserve">. Sie stellt den reibungslosen Ablauf übergreifender Aktivitäten sicher. </w:t>
      </w:r>
      <w:r w:rsidR="00C62783">
        <w:t>Die Datenpflege muss nur in einem der beiden Systeme vorgenommen werden, durch einen Abgleich werden die vorhandenen Daten mit einem Klick aktualisiert</w:t>
      </w:r>
      <w:r w:rsidR="00726D16">
        <w:t>. Auch mehrere Adressen lassen sich so prüfen – neue Datensätze werden automatisch im jeweiligen System angelegt und vor</w:t>
      </w:r>
      <w:r w:rsidR="003C1CE2">
        <w:t>handene auf Aktualität geprüft.</w:t>
      </w:r>
    </w:p>
    <w:p w:rsidR="00E2611A" w:rsidRDefault="003C1CE2" w:rsidP="00E2611A">
      <w:r>
        <w:t xml:space="preserve">Des Weiteren zeigt cobra </w:t>
      </w:r>
      <w:r w:rsidR="00E2611A">
        <w:t>zu jedem Kunden die aktuellen Umsatzdaten an</w:t>
      </w:r>
      <w:r>
        <w:t xml:space="preserve"> und erlaubt das Erstellen von Belegen </w:t>
      </w:r>
      <w:r w:rsidR="004D1003">
        <w:t>über das</w:t>
      </w:r>
      <w:r>
        <w:t xml:space="preserve"> CRM und die gleichzeitige Ablage im ERP-System. Auch </w:t>
      </w:r>
      <w:r w:rsidR="00E2611A">
        <w:t>umfangreiche Statistiken</w:t>
      </w:r>
      <w:r>
        <w:t xml:space="preserve"> werden</w:t>
      </w:r>
      <w:r w:rsidR="00E2611A">
        <w:t xml:space="preserve"> zur Verf</w:t>
      </w:r>
      <w:r w:rsidR="00E2611A">
        <w:t>ü</w:t>
      </w:r>
      <w:r w:rsidR="00E2611A">
        <w:t>gung</w:t>
      </w:r>
      <w:r>
        <w:t xml:space="preserve"> gestellt</w:t>
      </w:r>
      <w:r w:rsidR="00E2611A">
        <w:t xml:space="preserve">. Darüber hinaus </w:t>
      </w:r>
      <w:r w:rsidR="00216E32">
        <w:t>werden</w:t>
      </w:r>
      <w:r w:rsidR="00E2611A">
        <w:t xml:space="preserve"> dank cobra bereits beim Anruf eines Kunden die aktuellen Verkaufszahlen angezeigt, so dass der Anwender s</w:t>
      </w:r>
      <w:r w:rsidR="00E2611A">
        <w:t>o</w:t>
      </w:r>
      <w:r w:rsidR="00E2611A">
        <w:t xml:space="preserve">fort weiß, </w:t>
      </w:r>
      <w:r w:rsidR="00B15E36">
        <w:t>ob es sich um kleinere oder große Kunden handelt.</w:t>
      </w:r>
      <w:r>
        <w:t xml:space="preserve"> Das stellt eine kompetente Beratung des Einzelnen auf Basis fundierter Informationen s</w:t>
      </w:r>
      <w:r>
        <w:t>i</w:t>
      </w:r>
      <w:r>
        <w:t>cher.</w:t>
      </w:r>
    </w:p>
    <w:p w:rsidR="00E2611A" w:rsidRDefault="00E2611A" w:rsidP="00E2611A">
      <w:r>
        <w:t>„Ich freue mich auf die weiterhin sehr gute Zusammenarbeit der beiden Softwarehäuser“, verrät Jürgen Litz, Geschäftsführer der</w:t>
      </w:r>
      <w:r w:rsidR="00C31FD4">
        <w:t xml:space="preserve"> Firma</w:t>
      </w:r>
      <w:r>
        <w:t xml:space="preserve"> cobra. </w:t>
      </w:r>
      <w:r w:rsidRPr="00655809">
        <w:t>Rainer Kuhn, Geschäftsführer der SelectLine GmbH ergänzt: „Die Schnittstelle ve</w:t>
      </w:r>
      <w:r w:rsidRPr="00655809">
        <w:t>r</w:t>
      </w:r>
      <w:r w:rsidRPr="00655809">
        <w:t>bindet unsere innovative ERP-Software mit den besonders flexiblen cobra Lösungen und ermöglicht dadurch effizientes Arbeiten über alle Abteilungen hinweg.“</w:t>
      </w:r>
    </w:p>
    <w:p w:rsidR="001A43E2" w:rsidRDefault="00E2611A" w:rsidP="00E2611A">
      <w:r>
        <w:lastRenderedPageBreak/>
        <w:t>Die neue Schnittstelle steht für alle Kunden ab sofort zur Ver</w:t>
      </w:r>
      <w:r w:rsidR="006C0719">
        <w:t>fügung</w:t>
      </w:r>
      <w:r>
        <w:t xml:space="preserve">. Weitere Informationen </w:t>
      </w:r>
      <w:r w:rsidR="00374496">
        <w:t xml:space="preserve">unter </w:t>
      </w:r>
      <w:hyperlink r:id="rId9" w:history="1">
        <w:r w:rsidR="00374496" w:rsidRPr="00864F16">
          <w:rPr>
            <w:rStyle w:val="Hyperlink"/>
          </w:rPr>
          <w:t>www.cobra.de/schnittstellen</w:t>
        </w:r>
      </w:hyperlink>
      <w:r w:rsidR="00374496">
        <w:t xml:space="preserve">. </w:t>
      </w:r>
    </w:p>
    <w:p w:rsidR="009170A7" w:rsidRPr="008D0CAB" w:rsidRDefault="00E2611A" w:rsidP="009170A7">
      <w:pPr>
        <w:pStyle w:val="Textkrper"/>
        <w:jc w:val="right"/>
        <w:rPr>
          <w:b w:val="0"/>
          <w:sz w:val="18"/>
          <w:szCs w:val="18"/>
        </w:rPr>
      </w:pPr>
      <w:r w:rsidRPr="00655809">
        <w:rPr>
          <w:b w:val="0"/>
          <w:sz w:val="18"/>
          <w:szCs w:val="18"/>
        </w:rPr>
        <w:t>2</w:t>
      </w:r>
      <w:r w:rsidR="009170A7" w:rsidRPr="00655809">
        <w:rPr>
          <w:b w:val="0"/>
          <w:sz w:val="18"/>
          <w:szCs w:val="18"/>
        </w:rPr>
        <w:t>.</w:t>
      </w:r>
      <w:r w:rsidR="00631FD9">
        <w:rPr>
          <w:b w:val="0"/>
          <w:sz w:val="18"/>
          <w:szCs w:val="18"/>
        </w:rPr>
        <w:t>1</w:t>
      </w:r>
      <w:r w:rsidR="009170A7" w:rsidRPr="00655809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>made in Germany. Ob in Vertrieb, Marketing,</w:t>
      </w:r>
      <w:r w:rsidRPr="000F5655">
        <w:rPr>
          <w:sz w:val="20"/>
        </w:rPr>
        <w:t xml:space="preserve"> Service oder Geschäftsleitung: cobra stellt Kundeninfo</w:t>
      </w:r>
      <w:r w:rsidRPr="000F5655">
        <w:rPr>
          <w:sz w:val="20"/>
        </w:rPr>
        <w:t>r</w:t>
      </w:r>
      <w:r w:rsidRPr="000F5655">
        <w:rPr>
          <w:sz w:val="20"/>
        </w:rPr>
        <w:t>mationen abteilungsübergreifend in den Mittelpunkt des unternehmerischen Ha</w:t>
      </w:r>
      <w:r w:rsidRPr="000F5655">
        <w:rPr>
          <w:sz w:val="20"/>
        </w:rPr>
        <w:t>n</w:t>
      </w:r>
      <w:r w:rsidRPr="000F5655">
        <w:rPr>
          <w:sz w:val="20"/>
        </w:rPr>
        <w:t>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4F7E08" w:rsidP="00F07F35">
            <w:pPr>
              <w:rPr>
                <w:sz w:val="20"/>
              </w:rPr>
            </w:pPr>
            <w:r>
              <w:rPr>
                <w:sz w:val="20"/>
              </w:rPr>
              <w:t>Lisa Haßler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4F7E08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rStyle w:val="Hyperlink"/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0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p w:rsidR="00DF7F37" w:rsidRPr="00655809" w:rsidRDefault="00DF7F37">
      <w:pPr>
        <w:spacing w:before="360"/>
        <w:rPr>
          <w:rStyle w:val="Hyperlink"/>
          <w:color w:val="auto"/>
          <w:sz w:val="21"/>
          <w:u w:val="none"/>
        </w:rPr>
      </w:pPr>
    </w:p>
    <w:p w:rsidR="00DF7F37" w:rsidRDefault="00DF7F37" w:rsidP="00194D9E">
      <w:pPr>
        <w:pStyle w:val="berschrift7"/>
        <w:spacing w:before="240" w:after="0"/>
      </w:pPr>
      <w:r w:rsidRPr="00DF7F37">
        <w:t>Über SelectLin</w:t>
      </w:r>
      <w:r>
        <w:t>e</w:t>
      </w:r>
    </w:p>
    <w:p w:rsidR="00194D9E" w:rsidRPr="00655809" w:rsidRDefault="00194D9E" w:rsidP="00655809">
      <w:pPr>
        <w:pStyle w:val="Textkrper2"/>
        <w:spacing w:after="480"/>
        <w:jc w:val="left"/>
        <w:rPr>
          <w:sz w:val="20"/>
        </w:rPr>
      </w:pPr>
      <w:r w:rsidRPr="00655809">
        <w:rPr>
          <w:sz w:val="20"/>
        </w:rPr>
        <w:t>Die SelectLine Software GmbH ist seit über 20 Jahren Spezialist für kaufmännische Software. Über 20.000 Anwender aus Deutschland, Österreich und der Schweiz ve</w:t>
      </w:r>
      <w:r w:rsidRPr="00655809">
        <w:rPr>
          <w:sz w:val="20"/>
        </w:rPr>
        <w:t>r</w:t>
      </w:r>
      <w:r w:rsidRPr="00655809">
        <w:rPr>
          <w:sz w:val="20"/>
        </w:rPr>
        <w:t>trauen bei ihrer täglichen Arbeit bereits den SelectLine Softwarelösungen. 90 Mita</w:t>
      </w:r>
      <w:r w:rsidRPr="00655809">
        <w:rPr>
          <w:sz w:val="20"/>
        </w:rPr>
        <w:t>r</w:t>
      </w:r>
      <w:r w:rsidRPr="00655809">
        <w:rPr>
          <w:sz w:val="20"/>
        </w:rPr>
        <w:t xml:space="preserve">beiter legen gemeinsam mit ausgebildeten Vertriebspartnern stets Wert darauf, dass Sie maßgeschneiderte Lösungen erhalten. </w:t>
      </w:r>
      <w:r w:rsidR="00655809">
        <w:rPr>
          <w:sz w:val="20"/>
        </w:rPr>
        <w:br/>
      </w:r>
      <w:r w:rsidRPr="00655809">
        <w:rPr>
          <w:sz w:val="20"/>
        </w:rPr>
        <w:t>SelectLine ist Ihr Ansprechpartner, wenn es darum geht, Kosten zu senken, G</w:t>
      </w:r>
      <w:r w:rsidRPr="00655809">
        <w:rPr>
          <w:sz w:val="20"/>
        </w:rPr>
        <w:t>e</w:t>
      </w:r>
      <w:r w:rsidRPr="00655809">
        <w:rPr>
          <w:sz w:val="20"/>
        </w:rPr>
        <w:t>schäftsabläufe zu optimieren, Risiken zu minimieren und Kundenbeziehungen prof</w:t>
      </w:r>
      <w:r w:rsidRPr="00655809">
        <w:rPr>
          <w:sz w:val="20"/>
        </w:rPr>
        <w:t>i</w:t>
      </w:r>
      <w:r w:rsidRPr="00655809">
        <w:rPr>
          <w:sz w:val="20"/>
        </w:rPr>
        <w:t xml:space="preserve">tabler zu gestalten. </w:t>
      </w:r>
    </w:p>
    <w:p w:rsidR="00194D9E" w:rsidRPr="00655809" w:rsidRDefault="00194D9E" w:rsidP="00655809">
      <w:pPr>
        <w:pStyle w:val="Textkrper2"/>
        <w:spacing w:after="480"/>
        <w:jc w:val="left"/>
        <w:rPr>
          <w:sz w:val="20"/>
        </w:rPr>
      </w:pPr>
      <w:r w:rsidRPr="00655809">
        <w:rPr>
          <w:sz w:val="20"/>
        </w:rPr>
        <w:lastRenderedPageBreak/>
        <w:t>Im Repertoire sind Programme, die die Finanzbuchhaltung koordinieren, die Lohna</w:t>
      </w:r>
      <w:r w:rsidRPr="00655809">
        <w:rPr>
          <w:sz w:val="20"/>
        </w:rPr>
        <w:t>b</w:t>
      </w:r>
      <w:r w:rsidRPr="00655809">
        <w:rPr>
          <w:sz w:val="20"/>
        </w:rPr>
        <w:t xml:space="preserve">rechnung optimieren und die Warenwirtschaft einer Firma steuern. </w:t>
      </w:r>
      <w:r w:rsidR="00655809">
        <w:rPr>
          <w:sz w:val="20"/>
        </w:rPr>
        <w:br/>
      </w:r>
      <w:r w:rsidRPr="00655809">
        <w:rPr>
          <w:sz w:val="20"/>
        </w:rPr>
        <w:t>Die SelectLine Softwarelösungen sind einfach in der Handhabung und zeichnen sich durch kürzeste Implementierungsphasen aus. Die Software bietet ein zentrales D</w:t>
      </w:r>
      <w:r w:rsidRPr="00655809">
        <w:rPr>
          <w:sz w:val="20"/>
        </w:rPr>
        <w:t>a</w:t>
      </w:r>
      <w:r w:rsidRPr="00655809">
        <w:rPr>
          <w:sz w:val="20"/>
        </w:rPr>
        <w:t>tenlager für Ihr Unternehmen, bei dem alle Informationen zusammengeführt und alle steuerungsrelevanten Informationen standardisiert aufbewahrt werden. Unterne</w:t>
      </w:r>
      <w:r w:rsidRPr="00655809">
        <w:rPr>
          <w:sz w:val="20"/>
        </w:rPr>
        <w:t>h</w:t>
      </w:r>
      <w:r w:rsidRPr="00655809">
        <w:rPr>
          <w:sz w:val="20"/>
        </w:rPr>
        <w:t>mensabläufe sind einem permanenten Wandel ausgesetzt. Kein Problem für Selec</w:t>
      </w:r>
      <w:r w:rsidRPr="00655809">
        <w:rPr>
          <w:sz w:val="20"/>
        </w:rPr>
        <w:t>t</w:t>
      </w:r>
      <w:r w:rsidRPr="00655809">
        <w:rPr>
          <w:sz w:val="20"/>
        </w:rPr>
        <w:t>Line! Dank des stetigen Kundenkontaktes durch autorisierte Vertriebspartner können Unternehmensabläufe bedienerfreundlich und erfolgreich in d</w:t>
      </w:r>
      <w:r w:rsidR="00655809" w:rsidRPr="00655809">
        <w:rPr>
          <w:sz w:val="20"/>
        </w:rPr>
        <w:t>ie Software integriert werden.</w:t>
      </w:r>
    </w:p>
    <w:p w:rsidR="00DF7F37" w:rsidRDefault="00DF7F37" w:rsidP="00DF7F37"/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DF7F37" w:rsidTr="000A6A3D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DF7F37" w:rsidRPr="0058771D" w:rsidRDefault="00194D9E" w:rsidP="000A6A3D">
            <w:pPr>
              <w:rPr>
                <w:sz w:val="20"/>
              </w:rPr>
            </w:pPr>
            <w:r w:rsidRPr="00194D9E">
              <w:rPr>
                <w:sz w:val="20"/>
              </w:rPr>
              <w:t xml:space="preserve">Isabel Bartelmann </w:t>
            </w:r>
            <w:r w:rsidRPr="00194D9E">
              <w:rPr>
                <w:sz w:val="20"/>
              </w:rPr>
              <w:br/>
              <w:t xml:space="preserve">Marketingassistenz </w:t>
            </w:r>
          </w:p>
          <w:p w:rsidR="00DF7F37" w:rsidRPr="0058771D" w:rsidRDefault="00DF7F37" w:rsidP="000A6A3D">
            <w:pPr>
              <w:rPr>
                <w:sz w:val="20"/>
              </w:rPr>
            </w:pPr>
            <w:r w:rsidRPr="00655809">
              <w:rPr>
                <w:sz w:val="20"/>
              </w:rPr>
              <w:t>SelectLine Software GmbH</w:t>
            </w:r>
            <w:r w:rsidRPr="0058771D">
              <w:rPr>
                <w:sz w:val="20"/>
              </w:rPr>
              <w:br/>
            </w:r>
            <w:r w:rsidRPr="00655809">
              <w:rPr>
                <w:sz w:val="20"/>
              </w:rPr>
              <w:t>Otto-von-Guericke-Str. 67</w:t>
            </w:r>
            <w:r w:rsidRPr="0058771D">
              <w:rPr>
                <w:sz w:val="20"/>
              </w:rPr>
              <w:br/>
              <w:t>D-</w:t>
            </w:r>
            <w:r w:rsidRPr="00655809">
              <w:rPr>
                <w:sz w:val="20"/>
              </w:rPr>
              <w:t xml:space="preserve">39104 </w:t>
            </w:r>
            <w:r>
              <w:rPr>
                <w:sz w:val="20"/>
              </w:rPr>
              <w:t>Magdeburg</w:t>
            </w:r>
          </w:p>
          <w:p w:rsidR="00DF7F37" w:rsidRDefault="00DF7F37" w:rsidP="00DF7F37">
            <w:r w:rsidRPr="0058771D">
              <w:rPr>
                <w:sz w:val="20"/>
              </w:rPr>
              <w:t>http://www.</w:t>
            </w:r>
            <w:r>
              <w:rPr>
                <w:sz w:val="20"/>
              </w:rPr>
              <w:t>selectline</w:t>
            </w:r>
            <w:r w:rsidRPr="0058771D">
              <w:rPr>
                <w:sz w:val="20"/>
              </w:rPr>
              <w:t>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Pr="0058771D">
              <w:rPr>
                <w:sz w:val="20"/>
              </w:rPr>
              <w:t>Telefon</w:t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DF7F37" w:rsidRPr="00194D9E" w:rsidRDefault="00DF7F37" w:rsidP="000A6A3D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bookmarkStart w:id="0" w:name="_GoBack"/>
            <w:bookmarkEnd w:id="0"/>
            <w:r w:rsidRPr="00655809">
              <w:rPr>
                <w:sz w:val="20"/>
              </w:rPr>
              <w:t>+49 391 55550-80</w:t>
            </w:r>
          </w:p>
          <w:p w:rsidR="00DF7F37" w:rsidRPr="00655809" w:rsidRDefault="00DF7F37" w:rsidP="00655809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655809">
              <w:rPr>
                <w:sz w:val="20"/>
              </w:rPr>
              <w:t>+49 391 55550 89</w:t>
            </w:r>
          </w:p>
          <w:p w:rsidR="00DF7F37" w:rsidRPr="0058771D" w:rsidRDefault="00194D9E" w:rsidP="000A6A3D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194D9E">
              <w:rPr>
                <w:sz w:val="20"/>
              </w:rPr>
              <w:t>IBartelmann@selectline</w:t>
            </w:r>
            <w:r>
              <w:rPr>
                <w:sz w:val="20"/>
              </w:rPr>
              <w:t>.de</w:t>
            </w:r>
            <w:r w:rsidR="00DF7F37" w:rsidRPr="0058771D">
              <w:rPr>
                <w:sz w:val="20"/>
              </w:rPr>
              <w:t xml:space="preserve"> </w:t>
            </w:r>
          </w:p>
        </w:tc>
      </w:tr>
    </w:tbl>
    <w:p w:rsidR="00DF7F37" w:rsidRPr="00DF7F37" w:rsidRDefault="00DF7F37" w:rsidP="00DF7F37"/>
    <w:sectPr w:rsidR="00DF7F37" w:rsidRPr="00DF7F37" w:rsidSect="00B803BA">
      <w:headerReference w:type="default" r:id="rId11"/>
      <w:footerReference w:type="default" r:id="rId12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B8" w:rsidRDefault="000C59B8">
      <w:r>
        <w:separator/>
      </w:r>
    </w:p>
  </w:endnote>
  <w:endnote w:type="continuationSeparator" w:id="0">
    <w:p w:rsidR="000C59B8" w:rsidRDefault="000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E86A7F">
      <w:rPr>
        <w:rStyle w:val="Seitenzahl"/>
        <w:noProof/>
        <w:sz w:val="16"/>
      </w:rPr>
      <w:t>3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E86A7F">
      <w:rPr>
        <w:rStyle w:val="Seitenzahl"/>
        <w:noProof/>
        <w:sz w:val="16"/>
      </w:rPr>
      <w:t>3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B8" w:rsidRDefault="000C59B8">
      <w:r>
        <w:separator/>
      </w:r>
    </w:p>
  </w:footnote>
  <w:footnote w:type="continuationSeparator" w:id="0">
    <w:p w:rsidR="000C59B8" w:rsidRDefault="000C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A"/>
    <w:rsid w:val="000C59B8"/>
    <w:rsid w:val="00194D9E"/>
    <w:rsid w:val="001A43E2"/>
    <w:rsid w:val="00216E32"/>
    <w:rsid w:val="002279C0"/>
    <w:rsid w:val="002B7026"/>
    <w:rsid w:val="00374496"/>
    <w:rsid w:val="003C1CE2"/>
    <w:rsid w:val="00401A13"/>
    <w:rsid w:val="00442279"/>
    <w:rsid w:val="004D1003"/>
    <w:rsid w:val="004F7E08"/>
    <w:rsid w:val="00570A7D"/>
    <w:rsid w:val="0058771D"/>
    <w:rsid w:val="00631FD9"/>
    <w:rsid w:val="00646A13"/>
    <w:rsid w:val="00655809"/>
    <w:rsid w:val="0068265A"/>
    <w:rsid w:val="006C0719"/>
    <w:rsid w:val="006C3D57"/>
    <w:rsid w:val="00722C6F"/>
    <w:rsid w:val="00726D16"/>
    <w:rsid w:val="00780F0F"/>
    <w:rsid w:val="007C231D"/>
    <w:rsid w:val="007C6D90"/>
    <w:rsid w:val="00832D66"/>
    <w:rsid w:val="00835A02"/>
    <w:rsid w:val="009170A7"/>
    <w:rsid w:val="0093580D"/>
    <w:rsid w:val="0098582B"/>
    <w:rsid w:val="0099483E"/>
    <w:rsid w:val="00A57048"/>
    <w:rsid w:val="00B15E36"/>
    <w:rsid w:val="00B803BA"/>
    <w:rsid w:val="00BD6BBF"/>
    <w:rsid w:val="00C2694A"/>
    <w:rsid w:val="00C31FD4"/>
    <w:rsid w:val="00C62783"/>
    <w:rsid w:val="00CA387C"/>
    <w:rsid w:val="00CC56B8"/>
    <w:rsid w:val="00DF7F37"/>
    <w:rsid w:val="00E2611A"/>
    <w:rsid w:val="00E86A7F"/>
    <w:rsid w:val="00EF5669"/>
    <w:rsid w:val="00F07F35"/>
    <w:rsid w:val="00F61012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/schnittstell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AEC1-83EB-4DE9-93B1-97011EEC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2014</Template>
  <TotalTime>0</TotalTime>
  <Pages>3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Lisa Haßler</cp:lastModifiedBy>
  <cp:revision>6</cp:revision>
  <cp:lastPrinted>2003-09-19T08:09:00Z</cp:lastPrinted>
  <dcterms:created xsi:type="dcterms:W3CDTF">2015-04-13T14:30:00Z</dcterms:created>
  <dcterms:modified xsi:type="dcterms:W3CDTF">2015-04-21T09:53:00Z</dcterms:modified>
</cp:coreProperties>
</file>